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072AE" w:rsidRPr="00E072AE" w:rsidRDefault="00E072AE" w:rsidP="000D3335">
      <w:pPr>
        <w:pStyle w:val="Kopfzeile"/>
        <w:rPr>
          <w:rFonts w:ascii="Calibri" w:hAnsi="Calibri"/>
          <w:sz w:val="12"/>
          <w:szCs w:val="12"/>
        </w:rPr>
      </w:pPr>
    </w:p>
    <w:p w:rsidR="000D3335" w:rsidRPr="00B1118D" w:rsidRDefault="000D3335" w:rsidP="000D3335">
      <w:pPr>
        <w:pStyle w:val="Kopfzeile"/>
        <w:rPr>
          <w:rFonts w:ascii="Calibri" w:hAnsi="Calibri"/>
        </w:rPr>
      </w:pPr>
      <w:r>
        <w:rPr>
          <w:noProof/>
          <w:lang w:eastAsia="de-CH"/>
        </w:rPr>
        <w:drawing>
          <wp:anchor distT="0" distB="0" distL="114300" distR="114300" simplePos="0" relativeHeight="251659264" behindDoc="0" locked="0" layoutInCell="1" allowOverlap="1" wp14:anchorId="296C1D93" wp14:editId="33B74A06">
            <wp:simplePos x="0" y="0"/>
            <wp:positionH relativeFrom="column">
              <wp:posOffset>5080</wp:posOffset>
            </wp:positionH>
            <wp:positionV relativeFrom="paragraph">
              <wp:posOffset>46355</wp:posOffset>
            </wp:positionV>
            <wp:extent cx="1666875" cy="571500"/>
            <wp:effectExtent l="0" t="0" r="9525" b="0"/>
            <wp:wrapNone/>
            <wp:docPr id="1" name="Bild 1" descr="Logo 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NH"/>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66875" cy="571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D3335" w:rsidRPr="00B1118D" w:rsidRDefault="000D3335" w:rsidP="00E072AE">
      <w:pPr>
        <w:pStyle w:val="Kopfzeile"/>
        <w:rPr>
          <w:rFonts w:ascii="Calibri" w:hAnsi="Calibri"/>
        </w:rPr>
      </w:pPr>
    </w:p>
    <w:p w:rsidR="000D3335" w:rsidRPr="00B1118D" w:rsidRDefault="000D3335" w:rsidP="000D3335">
      <w:pPr>
        <w:pStyle w:val="Kopfzeile"/>
        <w:rPr>
          <w:rFonts w:ascii="Calibri" w:hAnsi="Calibri"/>
        </w:rPr>
      </w:pPr>
    </w:p>
    <w:p w:rsidR="000D3335" w:rsidRPr="00F93306" w:rsidRDefault="000D3335" w:rsidP="0083345A">
      <w:pPr>
        <w:pStyle w:val="Kopfzeile"/>
        <w:pBdr>
          <w:bottom w:val="single" w:sz="4" w:space="1" w:color="auto"/>
        </w:pBdr>
        <w:tabs>
          <w:tab w:val="clear" w:pos="4536"/>
          <w:tab w:val="clear" w:pos="9072"/>
        </w:tabs>
        <w:rPr>
          <w:rFonts w:ascii="Century Gothic" w:hAnsi="Century Gothic"/>
          <w:b/>
          <w:sz w:val="24"/>
        </w:rPr>
      </w:pPr>
      <w:r w:rsidRPr="00B1118D">
        <w:rPr>
          <w:rFonts w:ascii="Calibri" w:hAnsi="Calibri"/>
        </w:rPr>
        <w:tab/>
      </w:r>
      <w:r w:rsidR="0083345A">
        <w:rPr>
          <w:rFonts w:ascii="Calibri" w:hAnsi="Calibri"/>
        </w:rPr>
        <w:t xml:space="preserve">                                                                                                                                 </w:t>
      </w:r>
      <w:r w:rsidR="00E072AE">
        <w:rPr>
          <w:rFonts w:ascii="Calibri" w:hAnsi="Calibri"/>
        </w:rPr>
        <w:t xml:space="preserve">       </w:t>
      </w:r>
      <w:r w:rsidR="00CA32A1">
        <w:rPr>
          <w:rFonts w:ascii="Calibri" w:hAnsi="Calibri"/>
        </w:rPr>
        <w:t xml:space="preserve">  </w:t>
      </w:r>
      <w:r w:rsidR="0083345A">
        <w:rPr>
          <w:rFonts w:ascii="Calibri" w:hAnsi="Calibri"/>
        </w:rPr>
        <w:t xml:space="preserve">          </w:t>
      </w:r>
      <w:r w:rsidR="00CA32A1" w:rsidRPr="00F93306">
        <w:rPr>
          <w:rFonts w:ascii="Century Gothic" w:hAnsi="Century Gothic"/>
          <w:b/>
        </w:rPr>
        <w:t>OBERSTUFE / 3.ZYKLUS</w:t>
      </w:r>
    </w:p>
    <w:p w:rsidR="005C26B5" w:rsidRPr="00E751E4" w:rsidRDefault="005C26B5" w:rsidP="00C534E3">
      <w:pPr>
        <w:spacing w:after="0" w:line="240" w:lineRule="auto"/>
        <w:rPr>
          <w:rFonts w:asciiTheme="minorHAnsi" w:hAnsiTheme="minorHAnsi"/>
          <w:b/>
          <w:sz w:val="10"/>
          <w:szCs w:val="10"/>
        </w:rPr>
      </w:pPr>
    </w:p>
    <w:p w:rsidR="00EE49DA" w:rsidRDefault="00EE49DA" w:rsidP="00F93306">
      <w:pPr>
        <w:shd w:val="clear" w:color="auto" w:fill="FFFFFF" w:themeFill="background1"/>
        <w:spacing w:after="0" w:line="240" w:lineRule="auto"/>
        <w:rPr>
          <w:rFonts w:asciiTheme="minorHAnsi" w:hAnsiTheme="minorHAnsi"/>
          <w:b/>
          <w:sz w:val="36"/>
          <w:szCs w:val="36"/>
        </w:rPr>
      </w:pPr>
    </w:p>
    <w:p w:rsidR="0048757F" w:rsidRPr="000B4D4E" w:rsidRDefault="005A3A4A" w:rsidP="00371F02">
      <w:pPr>
        <w:spacing w:after="0" w:line="240" w:lineRule="auto"/>
        <w:rPr>
          <w:rFonts w:asciiTheme="minorHAnsi" w:hAnsiTheme="minorHAnsi"/>
          <w:b/>
          <w:sz w:val="36"/>
          <w:szCs w:val="36"/>
        </w:rPr>
      </w:pPr>
      <w:r w:rsidRPr="000B4D4E">
        <w:rPr>
          <w:rFonts w:asciiTheme="minorHAnsi" w:hAnsiTheme="minorHAnsi"/>
          <w:b/>
          <w:sz w:val="36"/>
          <w:szCs w:val="36"/>
        </w:rPr>
        <w:t xml:space="preserve">Profilangebot für die 3. </w:t>
      </w:r>
      <w:r w:rsidR="00B3696D" w:rsidRPr="000B4D4E">
        <w:rPr>
          <w:rFonts w:asciiTheme="minorHAnsi" w:hAnsiTheme="minorHAnsi"/>
          <w:b/>
          <w:sz w:val="36"/>
          <w:szCs w:val="36"/>
        </w:rPr>
        <w:t>Real und 3. Sek</w:t>
      </w:r>
    </w:p>
    <w:p w:rsidR="0048757F" w:rsidRPr="000B4D4E" w:rsidRDefault="0048757F" w:rsidP="00371F02">
      <w:pPr>
        <w:spacing w:after="0" w:line="240" w:lineRule="auto"/>
        <w:rPr>
          <w:rFonts w:asciiTheme="minorHAnsi" w:hAnsiTheme="minorHAnsi"/>
          <w:b/>
          <w:sz w:val="20"/>
          <w:szCs w:val="36"/>
        </w:rPr>
      </w:pPr>
    </w:p>
    <w:p w:rsidR="00396628" w:rsidRDefault="00371F02" w:rsidP="00371F02">
      <w:pPr>
        <w:spacing w:after="0" w:line="240" w:lineRule="auto"/>
        <w:rPr>
          <w:rFonts w:asciiTheme="minorHAnsi" w:hAnsiTheme="minorHAnsi"/>
          <w:b/>
          <w:sz w:val="28"/>
          <w:szCs w:val="28"/>
        </w:rPr>
      </w:pPr>
      <w:r w:rsidRPr="002F74BA">
        <w:rPr>
          <w:rFonts w:asciiTheme="minorHAnsi" w:hAnsiTheme="minorHAnsi"/>
          <w:b/>
          <w:sz w:val="36"/>
          <w:szCs w:val="36"/>
        </w:rPr>
        <w:t>Kurzbeschriebe</w:t>
      </w:r>
      <w:r w:rsidR="00B3696D">
        <w:rPr>
          <w:rFonts w:asciiTheme="minorHAnsi" w:hAnsiTheme="minorHAnsi"/>
          <w:b/>
          <w:sz w:val="36"/>
          <w:szCs w:val="36"/>
        </w:rPr>
        <w:t xml:space="preserve"> </w:t>
      </w:r>
      <w:r>
        <w:rPr>
          <w:rFonts w:asciiTheme="minorHAnsi" w:hAnsiTheme="minorHAnsi"/>
          <w:b/>
          <w:sz w:val="28"/>
          <w:szCs w:val="28"/>
        </w:rPr>
        <w:tab/>
      </w:r>
    </w:p>
    <w:p w:rsidR="005A3A4A" w:rsidRPr="0048757F" w:rsidRDefault="0065577C" w:rsidP="00371F02">
      <w:pPr>
        <w:spacing w:after="0" w:line="240" w:lineRule="auto"/>
        <w:rPr>
          <w:rFonts w:asciiTheme="minorHAnsi" w:hAnsiTheme="minorHAnsi"/>
          <w:b/>
          <w:sz w:val="28"/>
          <w:szCs w:val="28"/>
        </w:rPr>
      </w:pPr>
      <w:r w:rsidRPr="0048757F">
        <w:rPr>
          <w:rFonts w:asciiTheme="minorHAnsi" w:hAnsiTheme="minorHAnsi"/>
          <w:b/>
          <w:sz w:val="24"/>
          <w:szCs w:val="24"/>
        </w:rPr>
        <w:t>Schuljahr 202</w:t>
      </w:r>
      <w:r w:rsidR="009D0C2F" w:rsidRPr="0048757F">
        <w:rPr>
          <w:rFonts w:asciiTheme="minorHAnsi" w:hAnsiTheme="minorHAnsi"/>
          <w:b/>
          <w:sz w:val="24"/>
          <w:szCs w:val="24"/>
        </w:rPr>
        <w:t>3</w:t>
      </w:r>
      <w:r w:rsidRPr="0048757F">
        <w:rPr>
          <w:rFonts w:asciiTheme="minorHAnsi" w:hAnsiTheme="minorHAnsi"/>
          <w:b/>
          <w:sz w:val="24"/>
          <w:szCs w:val="24"/>
        </w:rPr>
        <w:t>/2</w:t>
      </w:r>
      <w:r w:rsidR="009D0C2F" w:rsidRPr="0048757F">
        <w:rPr>
          <w:rFonts w:asciiTheme="minorHAnsi" w:hAnsiTheme="minorHAnsi"/>
          <w:b/>
          <w:sz w:val="24"/>
          <w:szCs w:val="24"/>
        </w:rPr>
        <w:t>4</w:t>
      </w:r>
    </w:p>
    <w:p w:rsidR="00943579" w:rsidRDefault="00943579" w:rsidP="00371F02">
      <w:pPr>
        <w:spacing w:after="0" w:line="240" w:lineRule="auto"/>
        <w:rPr>
          <w:rFonts w:asciiTheme="minorHAnsi" w:hAnsiTheme="minorHAnsi"/>
          <w:sz w:val="24"/>
          <w:szCs w:val="24"/>
        </w:rPr>
      </w:pPr>
    </w:p>
    <w:p w:rsidR="00371F02" w:rsidRDefault="00371F02" w:rsidP="00371F02">
      <w:pPr>
        <w:spacing w:after="0" w:line="240" w:lineRule="auto"/>
        <w:rPr>
          <w:rFonts w:asciiTheme="minorHAnsi" w:hAnsiTheme="minorHAnsi"/>
          <w:sz w:val="24"/>
          <w:szCs w:val="24"/>
        </w:rPr>
      </w:pPr>
      <w:r w:rsidRPr="00371F02">
        <w:rPr>
          <w:rFonts w:asciiTheme="minorHAnsi" w:hAnsiTheme="minorHAnsi"/>
          <w:sz w:val="24"/>
          <w:szCs w:val="24"/>
        </w:rPr>
        <w:t>jeweils 2 Wochenlektionen</w:t>
      </w:r>
      <w:r w:rsidR="00943579">
        <w:rPr>
          <w:rFonts w:asciiTheme="minorHAnsi" w:hAnsiTheme="minorHAnsi"/>
          <w:sz w:val="24"/>
          <w:szCs w:val="24"/>
        </w:rPr>
        <w:t xml:space="preserve"> während 2 Semestern </w:t>
      </w:r>
      <w:r w:rsidR="002D38C8">
        <w:rPr>
          <w:rFonts w:asciiTheme="minorHAnsi" w:hAnsiTheme="minorHAnsi"/>
          <w:sz w:val="24"/>
          <w:szCs w:val="24"/>
        </w:rPr>
        <w:t xml:space="preserve">   </w:t>
      </w:r>
    </w:p>
    <w:p w:rsidR="002F74BA" w:rsidRDefault="002F74BA" w:rsidP="00371F02">
      <w:pPr>
        <w:spacing w:after="0" w:line="240" w:lineRule="auto"/>
        <w:rPr>
          <w:rFonts w:asciiTheme="minorHAnsi" w:hAnsiTheme="minorHAnsi"/>
          <w:b/>
          <w:i/>
          <w:sz w:val="24"/>
          <w:szCs w:val="24"/>
        </w:rPr>
      </w:pPr>
      <w:r w:rsidRPr="002F74BA">
        <w:rPr>
          <w:rFonts w:asciiTheme="minorHAnsi" w:hAnsiTheme="minorHAnsi"/>
          <w:b/>
          <w:i/>
          <w:sz w:val="24"/>
          <w:szCs w:val="24"/>
        </w:rPr>
        <w:t>Schülerinnen und Schüler wählen mindestens 1 Angebot, maximal 4 Angebote aus</w:t>
      </w:r>
      <w:r w:rsidR="00A07713">
        <w:rPr>
          <w:rFonts w:asciiTheme="minorHAnsi" w:hAnsiTheme="minorHAnsi"/>
          <w:b/>
          <w:i/>
          <w:sz w:val="24"/>
          <w:szCs w:val="24"/>
        </w:rPr>
        <w:t>.</w:t>
      </w:r>
    </w:p>
    <w:p w:rsidR="00EE49DA" w:rsidRPr="00EE49DA" w:rsidRDefault="00EE49DA" w:rsidP="00371F02">
      <w:pPr>
        <w:spacing w:after="0" w:line="240" w:lineRule="auto"/>
        <w:rPr>
          <w:rFonts w:asciiTheme="minorHAnsi" w:hAnsiTheme="minorHAnsi"/>
          <w:i/>
          <w:sz w:val="24"/>
          <w:szCs w:val="24"/>
        </w:rPr>
      </w:pPr>
      <w:r w:rsidRPr="00EE49DA">
        <w:rPr>
          <w:rFonts w:asciiTheme="minorHAnsi" w:hAnsiTheme="minorHAnsi"/>
          <w:i/>
          <w:sz w:val="24"/>
          <w:szCs w:val="24"/>
        </w:rPr>
        <w:t>Wer nur ein Angebot wählt, markiert auch ein Ersatzangebot!</w:t>
      </w:r>
    </w:p>
    <w:p w:rsidR="00E751E4" w:rsidRPr="009D0F06" w:rsidRDefault="00E751E4" w:rsidP="00371F02">
      <w:pPr>
        <w:spacing w:after="0" w:line="240" w:lineRule="auto"/>
        <w:rPr>
          <w:rFonts w:asciiTheme="minorHAnsi" w:hAnsiTheme="minorHAnsi"/>
          <w:sz w:val="12"/>
          <w:szCs w:val="12"/>
        </w:rPr>
      </w:pPr>
    </w:p>
    <w:p w:rsidR="000D3335" w:rsidRPr="00E072AE" w:rsidRDefault="000D3335" w:rsidP="00396628">
      <w:pPr>
        <w:shd w:val="clear" w:color="auto" w:fill="AEAAAA" w:themeFill="background2" w:themeFillShade="BF"/>
        <w:spacing w:after="0" w:line="240" w:lineRule="auto"/>
        <w:rPr>
          <w:rFonts w:asciiTheme="minorHAnsi" w:hAnsiTheme="minorHAnsi"/>
          <w:b/>
          <w:sz w:val="24"/>
          <w:szCs w:val="24"/>
        </w:rPr>
      </w:pPr>
      <w:r w:rsidRPr="00E072AE">
        <w:rPr>
          <w:rFonts w:asciiTheme="minorHAnsi" w:hAnsiTheme="minorHAnsi"/>
          <w:b/>
          <w:sz w:val="24"/>
          <w:szCs w:val="24"/>
        </w:rPr>
        <w:t xml:space="preserve">Sprachliches Profil: psp   </w:t>
      </w:r>
    </w:p>
    <w:p w:rsidR="009A299D" w:rsidRPr="009A299D" w:rsidRDefault="009A299D" w:rsidP="00C534E3">
      <w:pPr>
        <w:spacing w:after="0" w:line="240" w:lineRule="auto"/>
        <w:rPr>
          <w:rFonts w:asciiTheme="minorHAnsi" w:hAnsiTheme="minorHAnsi"/>
          <w:b/>
          <w:sz w:val="12"/>
          <w:szCs w:val="12"/>
        </w:rPr>
      </w:pPr>
    </w:p>
    <w:tbl>
      <w:tblPr>
        <w:tblStyle w:val="Tabellenraster"/>
        <w:tblW w:w="10343"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482"/>
        <w:gridCol w:w="8861"/>
      </w:tblGrid>
      <w:tr w:rsidR="00960A30" w:rsidRPr="00E072AE" w:rsidTr="00E072AE">
        <w:tc>
          <w:tcPr>
            <w:tcW w:w="1482" w:type="dxa"/>
            <w:shd w:val="clear" w:color="auto" w:fill="F2F2F2" w:themeFill="background1" w:themeFillShade="F2"/>
          </w:tcPr>
          <w:p w:rsidR="00960A30" w:rsidRPr="00E072AE" w:rsidRDefault="009942E1" w:rsidP="00A22645">
            <w:pPr>
              <w:rPr>
                <w:rFonts w:asciiTheme="minorHAnsi" w:hAnsiTheme="minorHAnsi"/>
                <w:sz w:val="24"/>
                <w:szCs w:val="24"/>
              </w:rPr>
            </w:pPr>
            <w:r>
              <w:rPr>
                <w:rFonts w:ascii="Calibri" w:hAnsi="Calibri" w:cs="Calibri"/>
                <w:b/>
                <w:bCs/>
                <w:i/>
                <w:iCs/>
                <w:sz w:val="22"/>
                <w:szCs w:val="22"/>
              </w:rPr>
              <w:t xml:space="preserve">A </w:t>
            </w:r>
            <w:r w:rsidR="00993EB7">
              <w:rPr>
                <w:rFonts w:ascii="Calibri" w:hAnsi="Calibri" w:cs="Calibri"/>
                <w:b/>
                <w:bCs/>
                <w:i/>
                <w:iCs/>
                <w:sz w:val="22"/>
                <w:szCs w:val="22"/>
              </w:rPr>
              <w:t>psp</w:t>
            </w:r>
            <w:r w:rsidR="00BE2EE8">
              <w:rPr>
                <w:rFonts w:ascii="Calibri" w:hAnsi="Calibri" w:cs="Calibri"/>
                <w:b/>
                <w:bCs/>
                <w:i/>
                <w:iCs/>
                <w:sz w:val="22"/>
                <w:szCs w:val="22"/>
              </w:rPr>
              <w:t xml:space="preserve">  EN</w:t>
            </w:r>
            <w:r>
              <w:rPr>
                <w:rFonts w:ascii="Calibri" w:hAnsi="Calibri" w:cs="Calibri"/>
                <w:b/>
                <w:bCs/>
                <w:i/>
                <w:iCs/>
                <w:sz w:val="22"/>
                <w:szCs w:val="22"/>
              </w:rPr>
              <w:t>GL</w:t>
            </w:r>
          </w:p>
        </w:tc>
        <w:tc>
          <w:tcPr>
            <w:tcW w:w="8861" w:type="dxa"/>
            <w:shd w:val="clear" w:color="auto" w:fill="F2F2F2" w:themeFill="background1" w:themeFillShade="F2"/>
          </w:tcPr>
          <w:p w:rsidR="00960A30" w:rsidRPr="00E072AE" w:rsidRDefault="00B3696D" w:rsidP="00A22645">
            <w:pPr>
              <w:rPr>
                <w:rFonts w:asciiTheme="minorHAnsi" w:hAnsiTheme="minorHAnsi"/>
                <w:b/>
                <w:sz w:val="24"/>
                <w:szCs w:val="24"/>
              </w:rPr>
            </w:pPr>
            <w:r>
              <w:rPr>
                <w:rFonts w:asciiTheme="minorHAnsi" w:hAnsiTheme="minorHAnsi"/>
                <w:b/>
                <w:sz w:val="24"/>
                <w:szCs w:val="24"/>
              </w:rPr>
              <w:t>Songtexts, books and films in english</w:t>
            </w:r>
          </w:p>
        </w:tc>
      </w:tr>
      <w:tr w:rsidR="00960A30" w:rsidRPr="007B66A7" w:rsidTr="00E072AE">
        <w:tc>
          <w:tcPr>
            <w:tcW w:w="1482" w:type="dxa"/>
          </w:tcPr>
          <w:p w:rsidR="00960A30" w:rsidRPr="007B66A7" w:rsidRDefault="00960A30" w:rsidP="00A22645">
            <w:pPr>
              <w:rPr>
                <w:rFonts w:asciiTheme="minorHAnsi" w:hAnsiTheme="minorHAnsi"/>
                <w:b/>
                <w:sz w:val="22"/>
                <w:szCs w:val="22"/>
              </w:rPr>
            </w:pPr>
            <w:r w:rsidRPr="007B66A7">
              <w:rPr>
                <w:rFonts w:asciiTheme="minorHAnsi" w:hAnsiTheme="minorHAnsi"/>
                <w:sz w:val="22"/>
                <w:szCs w:val="22"/>
              </w:rPr>
              <w:t>Kurzbeschrieb</w:t>
            </w:r>
          </w:p>
        </w:tc>
        <w:tc>
          <w:tcPr>
            <w:tcW w:w="8861" w:type="dxa"/>
          </w:tcPr>
          <w:p w:rsidR="00960A30" w:rsidRPr="00F36BC0" w:rsidRDefault="00BE2EE8" w:rsidP="00A22645">
            <w:pPr>
              <w:rPr>
                <w:rFonts w:asciiTheme="minorHAnsi" w:hAnsiTheme="minorHAnsi"/>
                <w:sz w:val="22"/>
                <w:szCs w:val="22"/>
              </w:rPr>
            </w:pPr>
            <w:r w:rsidRPr="00E70243">
              <w:rPr>
                <w:rFonts w:asciiTheme="minorHAnsi" w:hAnsiTheme="minorHAnsi"/>
                <w:sz w:val="22"/>
                <w:szCs w:val="22"/>
                <w:lang w:val="en-US"/>
              </w:rPr>
              <w:t>We read English books, listen to different songs, watch films and discuss and write in different ways about everything.</w:t>
            </w:r>
          </w:p>
        </w:tc>
      </w:tr>
    </w:tbl>
    <w:p w:rsidR="00960A30" w:rsidRDefault="00960A30" w:rsidP="00C534E3">
      <w:pPr>
        <w:spacing w:after="0" w:line="240" w:lineRule="auto"/>
        <w:rPr>
          <w:rFonts w:asciiTheme="minorHAnsi" w:hAnsiTheme="minorHAnsi"/>
          <w:b/>
          <w:sz w:val="12"/>
          <w:szCs w:val="12"/>
        </w:rPr>
      </w:pPr>
    </w:p>
    <w:tbl>
      <w:tblPr>
        <w:tblStyle w:val="Tabellenraster"/>
        <w:tblW w:w="10343"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482"/>
        <w:gridCol w:w="8861"/>
      </w:tblGrid>
      <w:tr w:rsidR="009D0C2F" w:rsidRPr="00E072AE" w:rsidTr="00945DE7">
        <w:tc>
          <w:tcPr>
            <w:tcW w:w="1482" w:type="dxa"/>
            <w:shd w:val="clear" w:color="auto" w:fill="F2F2F2" w:themeFill="background1" w:themeFillShade="F2"/>
          </w:tcPr>
          <w:p w:rsidR="009D0C2F" w:rsidRPr="009D0C2F" w:rsidRDefault="009942E1" w:rsidP="00945DE7">
            <w:pPr>
              <w:rPr>
                <w:rFonts w:asciiTheme="minorHAnsi" w:hAnsiTheme="minorHAnsi"/>
                <w:b/>
                <w:i/>
                <w:sz w:val="24"/>
                <w:szCs w:val="24"/>
              </w:rPr>
            </w:pPr>
            <w:r>
              <w:rPr>
                <w:rFonts w:asciiTheme="minorHAnsi" w:hAnsiTheme="minorHAnsi"/>
                <w:b/>
                <w:i/>
                <w:sz w:val="24"/>
                <w:szCs w:val="24"/>
              </w:rPr>
              <w:t xml:space="preserve">B </w:t>
            </w:r>
            <w:r w:rsidR="009D0C2F">
              <w:rPr>
                <w:rFonts w:asciiTheme="minorHAnsi" w:hAnsiTheme="minorHAnsi"/>
                <w:b/>
                <w:i/>
                <w:sz w:val="24"/>
                <w:szCs w:val="24"/>
              </w:rPr>
              <w:t>p</w:t>
            </w:r>
            <w:r w:rsidR="009D0C2F" w:rsidRPr="009D0C2F">
              <w:rPr>
                <w:rFonts w:asciiTheme="minorHAnsi" w:hAnsiTheme="minorHAnsi"/>
                <w:b/>
                <w:i/>
                <w:sz w:val="24"/>
                <w:szCs w:val="24"/>
              </w:rPr>
              <w:t>sp IT</w:t>
            </w:r>
            <w:r>
              <w:rPr>
                <w:rFonts w:asciiTheme="minorHAnsi" w:hAnsiTheme="minorHAnsi"/>
                <w:b/>
                <w:i/>
                <w:sz w:val="24"/>
                <w:szCs w:val="24"/>
              </w:rPr>
              <w:t>AL</w:t>
            </w:r>
          </w:p>
        </w:tc>
        <w:tc>
          <w:tcPr>
            <w:tcW w:w="8861" w:type="dxa"/>
            <w:shd w:val="clear" w:color="auto" w:fill="F2F2F2" w:themeFill="background1" w:themeFillShade="F2"/>
          </w:tcPr>
          <w:p w:rsidR="009D0C2F" w:rsidRPr="00E072AE" w:rsidRDefault="009D0C2F" w:rsidP="00945DE7">
            <w:pPr>
              <w:rPr>
                <w:rFonts w:asciiTheme="minorHAnsi" w:hAnsiTheme="minorHAnsi"/>
                <w:b/>
                <w:sz w:val="24"/>
                <w:szCs w:val="24"/>
              </w:rPr>
            </w:pPr>
            <w:r w:rsidRPr="00E072AE">
              <w:rPr>
                <w:rFonts w:asciiTheme="minorHAnsi" w:hAnsiTheme="minorHAnsi"/>
                <w:b/>
                <w:sz w:val="24"/>
                <w:szCs w:val="24"/>
              </w:rPr>
              <w:t>Italienisch</w:t>
            </w:r>
          </w:p>
        </w:tc>
      </w:tr>
      <w:tr w:rsidR="009D0C2F" w:rsidRPr="007B66A7" w:rsidTr="00945DE7">
        <w:tc>
          <w:tcPr>
            <w:tcW w:w="1482" w:type="dxa"/>
          </w:tcPr>
          <w:p w:rsidR="009D0C2F" w:rsidRPr="007B66A7" w:rsidRDefault="009D0C2F" w:rsidP="00945DE7">
            <w:pPr>
              <w:rPr>
                <w:rFonts w:asciiTheme="minorHAnsi" w:hAnsiTheme="minorHAnsi"/>
                <w:b/>
                <w:sz w:val="22"/>
                <w:szCs w:val="22"/>
              </w:rPr>
            </w:pPr>
            <w:r w:rsidRPr="007B66A7">
              <w:rPr>
                <w:rFonts w:asciiTheme="minorHAnsi" w:hAnsiTheme="minorHAnsi"/>
                <w:sz w:val="22"/>
                <w:szCs w:val="22"/>
              </w:rPr>
              <w:t>Kurzbeschrieb</w:t>
            </w:r>
          </w:p>
        </w:tc>
        <w:tc>
          <w:tcPr>
            <w:tcW w:w="8861" w:type="dxa"/>
          </w:tcPr>
          <w:p w:rsidR="009D0C2F" w:rsidRPr="00960A30" w:rsidRDefault="009D0C2F" w:rsidP="00945DE7">
            <w:pPr>
              <w:rPr>
                <w:rFonts w:asciiTheme="minorHAnsi" w:hAnsiTheme="minorHAnsi" w:cstheme="minorHAnsi"/>
                <w:color w:val="333333"/>
                <w:sz w:val="22"/>
                <w:szCs w:val="22"/>
                <w:bdr w:val="none" w:sz="0" w:space="0" w:color="auto" w:frame="1"/>
              </w:rPr>
            </w:pPr>
            <w:r w:rsidRPr="009A110A">
              <w:rPr>
                <w:rStyle w:val="Hyperlink"/>
                <w:rFonts w:asciiTheme="minorHAnsi" w:hAnsiTheme="minorHAnsi" w:cstheme="minorHAnsi"/>
                <w:color w:val="333333"/>
                <w:sz w:val="22"/>
                <w:szCs w:val="22"/>
                <w:u w:val="none"/>
                <w:bdr w:val="none" w:sz="0" w:space="0" w:color="auto" w:frame="1"/>
              </w:rPr>
              <w:t>Während 2 Lektionen pro Woche setzen wir uns mit der italienischen Sprache und Kultur auseinander. Ziel dieses Unterrichts ist es, Grundkompetenzen zu erlangen, um in der italienischen Sprache kommunizieren zu können. Du lernst aber auch kulturelle Aspekte kennen, wie z.B. die italienische Küche, Musik, typische Gestik, Klischees etc.</w:t>
            </w:r>
          </w:p>
        </w:tc>
      </w:tr>
    </w:tbl>
    <w:p w:rsidR="005A3A4A" w:rsidRPr="009A299D" w:rsidRDefault="005A3A4A" w:rsidP="00C534E3">
      <w:pPr>
        <w:spacing w:after="0" w:line="240" w:lineRule="auto"/>
        <w:rPr>
          <w:rFonts w:asciiTheme="minorHAnsi" w:hAnsiTheme="minorHAnsi"/>
          <w:b/>
          <w:sz w:val="12"/>
          <w:szCs w:val="12"/>
        </w:rPr>
      </w:pPr>
    </w:p>
    <w:p w:rsidR="00E751E4" w:rsidRPr="009D0F06" w:rsidRDefault="00E751E4" w:rsidP="00E751E4">
      <w:pPr>
        <w:spacing w:after="0" w:line="240" w:lineRule="auto"/>
        <w:rPr>
          <w:rFonts w:asciiTheme="minorHAnsi" w:hAnsiTheme="minorHAnsi"/>
          <w:b/>
          <w:sz w:val="12"/>
          <w:szCs w:val="12"/>
        </w:rPr>
      </w:pPr>
    </w:p>
    <w:p w:rsidR="000D3335" w:rsidRPr="00E072AE" w:rsidRDefault="000D3335" w:rsidP="00396628">
      <w:pPr>
        <w:shd w:val="clear" w:color="auto" w:fill="AEAAAA" w:themeFill="background2" w:themeFillShade="BF"/>
        <w:spacing w:after="0" w:line="240" w:lineRule="auto"/>
        <w:rPr>
          <w:rFonts w:asciiTheme="minorHAnsi" w:hAnsiTheme="minorHAnsi"/>
          <w:b/>
          <w:sz w:val="24"/>
          <w:szCs w:val="24"/>
        </w:rPr>
      </w:pPr>
      <w:r w:rsidRPr="00E072AE">
        <w:rPr>
          <w:rFonts w:asciiTheme="minorHAnsi" w:hAnsiTheme="minorHAnsi"/>
          <w:b/>
          <w:sz w:val="24"/>
          <w:szCs w:val="24"/>
        </w:rPr>
        <w:t xml:space="preserve">Profil Mathematik, Informatik, Naturwissenschaften und Technik: mint   </w:t>
      </w:r>
    </w:p>
    <w:p w:rsidR="0083345A" w:rsidRPr="009A299D" w:rsidRDefault="0083345A" w:rsidP="00C534E3">
      <w:pPr>
        <w:spacing w:after="0" w:line="240" w:lineRule="auto"/>
        <w:rPr>
          <w:rFonts w:asciiTheme="minorHAnsi" w:hAnsiTheme="minorHAnsi"/>
          <w:b/>
          <w:sz w:val="12"/>
          <w:szCs w:val="12"/>
        </w:rPr>
      </w:pPr>
    </w:p>
    <w:tbl>
      <w:tblPr>
        <w:tblStyle w:val="Tabellenraster"/>
        <w:tblW w:w="10343"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482"/>
        <w:gridCol w:w="8861"/>
      </w:tblGrid>
      <w:tr w:rsidR="00960A30" w:rsidRPr="00E072AE" w:rsidTr="00E072AE">
        <w:tc>
          <w:tcPr>
            <w:tcW w:w="1482" w:type="dxa"/>
            <w:shd w:val="clear" w:color="auto" w:fill="F2F2F2" w:themeFill="background1" w:themeFillShade="F2"/>
          </w:tcPr>
          <w:p w:rsidR="00960A30" w:rsidRPr="00E072AE" w:rsidRDefault="009942E1" w:rsidP="00A22645">
            <w:pPr>
              <w:rPr>
                <w:rFonts w:asciiTheme="minorHAnsi" w:hAnsiTheme="minorHAnsi"/>
                <w:b/>
                <w:sz w:val="24"/>
                <w:szCs w:val="24"/>
              </w:rPr>
            </w:pPr>
            <w:r>
              <w:rPr>
                <w:rFonts w:ascii="Calibri" w:hAnsi="Calibri" w:cs="Calibri"/>
                <w:b/>
                <w:bCs/>
                <w:i/>
                <w:iCs/>
                <w:sz w:val="22"/>
                <w:szCs w:val="22"/>
              </w:rPr>
              <w:t xml:space="preserve">C </w:t>
            </w:r>
            <w:r w:rsidR="00993EB7">
              <w:rPr>
                <w:rFonts w:ascii="Calibri" w:hAnsi="Calibri" w:cs="Calibri"/>
                <w:b/>
                <w:bCs/>
                <w:i/>
                <w:iCs/>
                <w:sz w:val="22"/>
                <w:szCs w:val="22"/>
              </w:rPr>
              <w:t>mint</w:t>
            </w:r>
            <w:r w:rsidR="00BE2EE8">
              <w:rPr>
                <w:rFonts w:ascii="Calibri" w:hAnsi="Calibri" w:cs="Calibri"/>
                <w:b/>
                <w:bCs/>
                <w:i/>
                <w:iCs/>
                <w:sz w:val="22"/>
                <w:szCs w:val="22"/>
              </w:rPr>
              <w:t xml:space="preserve"> GZ</w:t>
            </w:r>
          </w:p>
        </w:tc>
        <w:tc>
          <w:tcPr>
            <w:tcW w:w="8861" w:type="dxa"/>
            <w:shd w:val="clear" w:color="auto" w:fill="F2F2F2" w:themeFill="background1" w:themeFillShade="F2"/>
          </w:tcPr>
          <w:p w:rsidR="00960A30" w:rsidRPr="00E072AE" w:rsidRDefault="00B3696D" w:rsidP="00A22645">
            <w:pPr>
              <w:rPr>
                <w:rFonts w:asciiTheme="minorHAnsi" w:hAnsiTheme="minorHAnsi"/>
                <w:b/>
                <w:sz w:val="24"/>
                <w:szCs w:val="24"/>
              </w:rPr>
            </w:pPr>
            <w:r>
              <w:rPr>
                <w:rFonts w:asciiTheme="minorHAnsi" w:hAnsiTheme="minorHAnsi"/>
                <w:b/>
                <w:sz w:val="24"/>
                <w:szCs w:val="24"/>
              </w:rPr>
              <w:t>Geometrisches Zeichnen</w:t>
            </w:r>
          </w:p>
        </w:tc>
      </w:tr>
      <w:tr w:rsidR="00960A30" w:rsidRPr="007B66A7" w:rsidTr="00E072AE">
        <w:tc>
          <w:tcPr>
            <w:tcW w:w="1482" w:type="dxa"/>
          </w:tcPr>
          <w:p w:rsidR="00960A30" w:rsidRPr="007B66A7" w:rsidRDefault="00960A30" w:rsidP="00A22645">
            <w:pPr>
              <w:rPr>
                <w:rFonts w:asciiTheme="minorHAnsi" w:hAnsiTheme="minorHAnsi"/>
                <w:b/>
                <w:sz w:val="22"/>
                <w:szCs w:val="22"/>
              </w:rPr>
            </w:pPr>
            <w:r w:rsidRPr="007B66A7">
              <w:rPr>
                <w:rFonts w:asciiTheme="minorHAnsi" w:hAnsiTheme="minorHAnsi"/>
                <w:sz w:val="22"/>
                <w:szCs w:val="22"/>
              </w:rPr>
              <w:t>Kurzbeschrieb</w:t>
            </w:r>
          </w:p>
        </w:tc>
        <w:tc>
          <w:tcPr>
            <w:tcW w:w="8861" w:type="dxa"/>
          </w:tcPr>
          <w:p w:rsidR="00960A30" w:rsidRDefault="00B3696D" w:rsidP="00A22645">
            <w:r>
              <w:rPr>
                <w:rFonts w:asciiTheme="minorHAnsi" w:hAnsiTheme="minorHAnsi"/>
                <w:sz w:val="22"/>
                <w:szCs w:val="22"/>
              </w:rPr>
              <w:t>Technische Pläne lesen und auch selber zeichnen gehört in vielen Berufsausbildungen zu den Kernkompetenzen. Wir vertiefen die Grundtechniken des geometrisch-technischen Zeichnens und lernen die Möglichkeiten von CAD-Programmen kennen. Auf Besuchen bei Konstruktions-Profis bekommen wir einen Einblick in die Komplexität ihrer Aufgaben. In einer überschaubaren praktischen Arbeit - zB. einem Hausmodell - setzt jede/r SchülerIn sein erarbeitetes Wissen an.</w:t>
            </w:r>
          </w:p>
        </w:tc>
      </w:tr>
    </w:tbl>
    <w:p w:rsidR="009D0F06" w:rsidRPr="009A299D" w:rsidRDefault="009D0F06" w:rsidP="00C534E3">
      <w:pPr>
        <w:spacing w:after="0" w:line="240" w:lineRule="auto"/>
        <w:rPr>
          <w:rFonts w:asciiTheme="minorHAnsi" w:hAnsiTheme="minorHAnsi"/>
          <w:b/>
          <w:sz w:val="12"/>
          <w:szCs w:val="12"/>
        </w:rPr>
      </w:pPr>
    </w:p>
    <w:tbl>
      <w:tblPr>
        <w:tblStyle w:val="Tabellenraster"/>
        <w:tblW w:w="10343"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482"/>
        <w:gridCol w:w="8861"/>
      </w:tblGrid>
      <w:tr w:rsidR="00960A30" w:rsidRPr="00E072AE" w:rsidTr="00E072AE">
        <w:tc>
          <w:tcPr>
            <w:tcW w:w="1482" w:type="dxa"/>
            <w:shd w:val="clear" w:color="auto" w:fill="F2F2F2" w:themeFill="background1" w:themeFillShade="F2"/>
          </w:tcPr>
          <w:p w:rsidR="00960A30" w:rsidRPr="00E072AE" w:rsidRDefault="009942E1" w:rsidP="00960A30">
            <w:pPr>
              <w:rPr>
                <w:rFonts w:asciiTheme="minorHAnsi" w:hAnsiTheme="minorHAnsi"/>
                <w:b/>
                <w:sz w:val="24"/>
                <w:szCs w:val="24"/>
              </w:rPr>
            </w:pPr>
            <w:r>
              <w:rPr>
                <w:rFonts w:ascii="Calibri" w:hAnsi="Calibri" w:cs="Calibri"/>
                <w:b/>
                <w:bCs/>
                <w:i/>
                <w:iCs/>
                <w:sz w:val="22"/>
                <w:szCs w:val="22"/>
              </w:rPr>
              <w:t xml:space="preserve">D </w:t>
            </w:r>
            <w:r w:rsidR="00993EB7">
              <w:rPr>
                <w:rFonts w:ascii="Calibri" w:hAnsi="Calibri" w:cs="Calibri"/>
                <w:b/>
                <w:bCs/>
                <w:i/>
                <w:iCs/>
                <w:sz w:val="22"/>
                <w:szCs w:val="22"/>
              </w:rPr>
              <w:t xml:space="preserve">mint </w:t>
            </w:r>
            <w:r>
              <w:rPr>
                <w:rFonts w:ascii="Calibri" w:hAnsi="Calibri" w:cs="Calibri"/>
                <w:b/>
                <w:bCs/>
                <w:i/>
                <w:iCs/>
                <w:sz w:val="22"/>
                <w:szCs w:val="22"/>
              </w:rPr>
              <w:t>LEGO</w:t>
            </w:r>
          </w:p>
        </w:tc>
        <w:tc>
          <w:tcPr>
            <w:tcW w:w="8861" w:type="dxa"/>
            <w:shd w:val="clear" w:color="auto" w:fill="F2F2F2" w:themeFill="background1" w:themeFillShade="F2"/>
          </w:tcPr>
          <w:p w:rsidR="00960A30" w:rsidRPr="00E072AE" w:rsidRDefault="00871082" w:rsidP="00CA32A1">
            <w:pPr>
              <w:rPr>
                <w:rFonts w:asciiTheme="minorHAnsi" w:hAnsiTheme="minorHAnsi"/>
                <w:b/>
                <w:sz w:val="24"/>
                <w:szCs w:val="24"/>
              </w:rPr>
            </w:pPr>
            <w:r>
              <w:rPr>
                <w:rFonts w:asciiTheme="minorHAnsi" w:hAnsiTheme="minorHAnsi"/>
                <w:b/>
                <w:sz w:val="24"/>
                <w:szCs w:val="24"/>
              </w:rPr>
              <w:t>LEGO-Robotik</w:t>
            </w:r>
          </w:p>
        </w:tc>
      </w:tr>
      <w:tr w:rsidR="00CA32A1" w:rsidRPr="007B66A7" w:rsidTr="00E072AE">
        <w:tc>
          <w:tcPr>
            <w:tcW w:w="1482" w:type="dxa"/>
          </w:tcPr>
          <w:p w:rsidR="00CA32A1" w:rsidRPr="007B66A7" w:rsidRDefault="00CA32A1" w:rsidP="00CA32A1">
            <w:pPr>
              <w:rPr>
                <w:rFonts w:asciiTheme="minorHAnsi" w:hAnsiTheme="minorHAnsi"/>
                <w:b/>
                <w:sz w:val="22"/>
                <w:szCs w:val="22"/>
              </w:rPr>
            </w:pPr>
            <w:r w:rsidRPr="007B66A7">
              <w:rPr>
                <w:rFonts w:asciiTheme="minorHAnsi" w:hAnsiTheme="minorHAnsi"/>
                <w:sz w:val="22"/>
                <w:szCs w:val="22"/>
              </w:rPr>
              <w:t>Kurzbeschrieb</w:t>
            </w:r>
          </w:p>
        </w:tc>
        <w:tc>
          <w:tcPr>
            <w:tcW w:w="8861" w:type="dxa"/>
          </w:tcPr>
          <w:p w:rsidR="005F1C01" w:rsidRDefault="005F1C01" w:rsidP="005F1C01">
            <w:pPr>
              <w:rPr>
                <w:rFonts w:asciiTheme="minorHAnsi" w:hAnsiTheme="minorHAnsi"/>
                <w:sz w:val="22"/>
                <w:szCs w:val="22"/>
              </w:rPr>
            </w:pPr>
            <w:r w:rsidRPr="00434C5F">
              <w:rPr>
                <w:rFonts w:asciiTheme="minorHAnsi" w:hAnsiTheme="minorHAnsi"/>
                <w:sz w:val="22"/>
                <w:szCs w:val="22"/>
              </w:rPr>
              <w:t xml:space="preserve">Wir </w:t>
            </w:r>
            <w:r>
              <w:rPr>
                <w:rFonts w:asciiTheme="minorHAnsi" w:hAnsiTheme="minorHAnsi"/>
                <w:sz w:val="22"/>
                <w:szCs w:val="22"/>
              </w:rPr>
              <w:t xml:space="preserve">bauen mit Lego Technics Roboter und Fahrzeuge und programmieren sie selber. Ziel ist es, dass unsere Roboter die Aufgaben, die wir ihnen stellen, selber ausführen können. </w:t>
            </w:r>
          </w:p>
          <w:p w:rsidR="00CA32A1" w:rsidRPr="00AB3143" w:rsidRDefault="005F1C01" w:rsidP="005F1C01">
            <w:pPr>
              <w:rPr>
                <w:rFonts w:asciiTheme="minorHAnsi" w:hAnsiTheme="minorHAnsi"/>
                <w:sz w:val="22"/>
                <w:szCs w:val="22"/>
              </w:rPr>
            </w:pPr>
            <w:r>
              <w:rPr>
                <w:rFonts w:asciiTheme="minorHAnsi" w:hAnsiTheme="minorHAnsi"/>
                <w:sz w:val="22"/>
                <w:szCs w:val="22"/>
              </w:rPr>
              <w:t>Mit der Gratissoftware lassen sich einfache Programmschritte erlernen.</w:t>
            </w:r>
          </w:p>
        </w:tc>
      </w:tr>
    </w:tbl>
    <w:p w:rsidR="005C7566" w:rsidRDefault="005C7566" w:rsidP="00C534E3">
      <w:pPr>
        <w:spacing w:after="0" w:line="240" w:lineRule="auto"/>
        <w:rPr>
          <w:rFonts w:asciiTheme="minorHAnsi" w:hAnsiTheme="minorHAnsi"/>
          <w:b/>
          <w:sz w:val="12"/>
          <w:szCs w:val="12"/>
        </w:rPr>
      </w:pPr>
    </w:p>
    <w:tbl>
      <w:tblPr>
        <w:tblStyle w:val="Tabellenraster"/>
        <w:tblW w:w="10343"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482"/>
        <w:gridCol w:w="8861"/>
      </w:tblGrid>
      <w:tr w:rsidR="005C7566" w:rsidRPr="00E072AE" w:rsidTr="00D771AE">
        <w:tc>
          <w:tcPr>
            <w:tcW w:w="1482" w:type="dxa"/>
            <w:shd w:val="clear" w:color="auto" w:fill="F2F2F2" w:themeFill="background1" w:themeFillShade="F2"/>
          </w:tcPr>
          <w:p w:rsidR="005C7566" w:rsidRPr="00E072AE" w:rsidRDefault="009942E1" w:rsidP="00D771AE">
            <w:pPr>
              <w:rPr>
                <w:rFonts w:asciiTheme="minorHAnsi" w:hAnsiTheme="minorHAnsi"/>
                <w:b/>
                <w:sz w:val="24"/>
                <w:szCs w:val="24"/>
              </w:rPr>
            </w:pPr>
            <w:r>
              <w:rPr>
                <w:rFonts w:ascii="Calibri" w:hAnsi="Calibri" w:cs="Calibri"/>
                <w:b/>
                <w:bCs/>
                <w:i/>
                <w:iCs/>
                <w:sz w:val="22"/>
                <w:szCs w:val="22"/>
              </w:rPr>
              <w:t xml:space="preserve">E </w:t>
            </w:r>
            <w:r w:rsidR="005C7566">
              <w:rPr>
                <w:rFonts w:ascii="Calibri" w:hAnsi="Calibri" w:cs="Calibri"/>
                <w:b/>
                <w:bCs/>
                <w:i/>
                <w:iCs/>
                <w:sz w:val="22"/>
                <w:szCs w:val="22"/>
              </w:rPr>
              <w:t xml:space="preserve">mint </w:t>
            </w:r>
            <w:r w:rsidR="00BE2EE8">
              <w:rPr>
                <w:rFonts w:ascii="Calibri" w:hAnsi="Calibri" w:cs="Calibri"/>
                <w:b/>
                <w:bCs/>
                <w:i/>
                <w:iCs/>
                <w:sz w:val="22"/>
                <w:szCs w:val="22"/>
              </w:rPr>
              <w:t>FO</w:t>
            </w:r>
            <w:r>
              <w:rPr>
                <w:rFonts w:ascii="Calibri" w:hAnsi="Calibri" w:cs="Calibri"/>
                <w:b/>
                <w:bCs/>
                <w:i/>
                <w:iCs/>
                <w:sz w:val="22"/>
                <w:szCs w:val="22"/>
              </w:rPr>
              <w:t>TO</w:t>
            </w:r>
          </w:p>
        </w:tc>
        <w:tc>
          <w:tcPr>
            <w:tcW w:w="8861" w:type="dxa"/>
            <w:shd w:val="clear" w:color="auto" w:fill="F2F2F2" w:themeFill="background1" w:themeFillShade="F2"/>
          </w:tcPr>
          <w:p w:rsidR="005C7566" w:rsidRPr="00E072AE" w:rsidRDefault="005C7566" w:rsidP="00D771AE">
            <w:pPr>
              <w:rPr>
                <w:rFonts w:asciiTheme="minorHAnsi" w:hAnsiTheme="minorHAnsi"/>
                <w:b/>
                <w:sz w:val="24"/>
                <w:szCs w:val="24"/>
              </w:rPr>
            </w:pPr>
            <w:r w:rsidRPr="00E072AE">
              <w:rPr>
                <w:rFonts w:asciiTheme="minorHAnsi" w:hAnsiTheme="minorHAnsi"/>
                <w:b/>
                <w:sz w:val="24"/>
                <w:szCs w:val="24"/>
              </w:rPr>
              <w:t>Fotografie-Kurs</w:t>
            </w:r>
            <w:r w:rsidR="00024670">
              <w:rPr>
                <w:rFonts w:asciiTheme="minorHAnsi" w:hAnsiTheme="minorHAnsi"/>
                <w:b/>
                <w:sz w:val="24"/>
                <w:szCs w:val="24"/>
              </w:rPr>
              <w:t xml:space="preserve">   </w:t>
            </w:r>
          </w:p>
        </w:tc>
      </w:tr>
      <w:tr w:rsidR="005C7566" w:rsidRPr="007B66A7" w:rsidTr="00D771AE">
        <w:tc>
          <w:tcPr>
            <w:tcW w:w="1482" w:type="dxa"/>
          </w:tcPr>
          <w:p w:rsidR="005C7566" w:rsidRPr="007B66A7" w:rsidRDefault="005C7566" w:rsidP="00D771AE">
            <w:pPr>
              <w:rPr>
                <w:rFonts w:asciiTheme="minorHAnsi" w:hAnsiTheme="minorHAnsi"/>
                <w:b/>
                <w:sz w:val="22"/>
                <w:szCs w:val="22"/>
              </w:rPr>
            </w:pPr>
            <w:r w:rsidRPr="007B66A7">
              <w:rPr>
                <w:rFonts w:asciiTheme="minorHAnsi" w:hAnsiTheme="minorHAnsi"/>
                <w:sz w:val="22"/>
                <w:szCs w:val="22"/>
              </w:rPr>
              <w:t>Kurzbeschrieb</w:t>
            </w:r>
          </w:p>
        </w:tc>
        <w:tc>
          <w:tcPr>
            <w:tcW w:w="8861" w:type="dxa"/>
          </w:tcPr>
          <w:p w:rsidR="005C7566" w:rsidRPr="00F36BC0" w:rsidRDefault="005C7566" w:rsidP="00D771AE">
            <w:pPr>
              <w:rPr>
                <w:rFonts w:asciiTheme="minorHAnsi" w:hAnsiTheme="minorHAnsi"/>
                <w:sz w:val="22"/>
                <w:szCs w:val="22"/>
              </w:rPr>
            </w:pPr>
            <w:r w:rsidRPr="00F36BC0">
              <w:rPr>
                <w:rFonts w:asciiTheme="minorHAnsi" w:hAnsiTheme="minorHAnsi"/>
                <w:sz w:val="22"/>
                <w:szCs w:val="22"/>
              </w:rPr>
              <w:t xml:space="preserve">Wir fotografieren </w:t>
            </w:r>
            <w:r>
              <w:rPr>
                <w:rFonts w:asciiTheme="minorHAnsi" w:hAnsiTheme="minorHAnsi"/>
                <w:sz w:val="22"/>
                <w:szCs w:val="22"/>
              </w:rPr>
              <w:t>zu verschiedenen Themen, werten aus, bearbeiten und stellen unsere Werke aus. Wir erproben die Bildsprache in verschiedenen Situationen und entwickeln die eigenen analogen Bilder im Fotolabor.</w:t>
            </w:r>
          </w:p>
        </w:tc>
      </w:tr>
    </w:tbl>
    <w:p w:rsidR="00B3696D" w:rsidRPr="009A299D" w:rsidRDefault="00B3696D" w:rsidP="00C534E3">
      <w:pPr>
        <w:spacing w:after="0" w:line="240" w:lineRule="auto"/>
        <w:rPr>
          <w:rFonts w:asciiTheme="minorHAnsi" w:hAnsiTheme="minorHAnsi"/>
          <w:b/>
          <w:sz w:val="12"/>
          <w:szCs w:val="12"/>
        </w:rPr>
      </w:pPr>
    </w:p>
    <w:tbl>
      <w:tblPr>
        <w:tblStyle w:val="Tabellenraster"/>
        <w:tblW w:w="10343"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482"/>
        <w:gridCol w:w="8861"/>
      </w:tblGrid>
      <w:tr w:rsidR="00781803" w:rsidRPr="00E072AE" w:rsidTr="00E072AE">
        <w:tc>
          <w:tcPr>
            <w:tcW w:w="1482" w:type="dxa"/>
            <w:shd w:val="clear" w:color="auto" w:fill="F2F2F2" w:themeFill="background1" w:themeFillShade="F2"/>
          </w:tcPr>
          <w:p w:rsidR="00781803" w:rsidRPr="00E072AE" w:rsidRDefault="009942E1" w:rsidP="00A22645">
            <w:pPr>
              <w:rPr>
                <w:rFonts w:asciiTheme="minorHAnsi" w:hAnsiTheme="minorHAnsi"/>
                <w:b/>
                <w:sz w:val="24"/>
                <w:szCs w:val="24"/>
              </w:rPr>
            </w:pPr>
            <w:r>
              <w:rPr>
                <w:rFonts w:ascii="Calibri" w:hAnsi="Calibri" w:cs="Calibri"/>
                <w:b/>
                <w:bCs/>
                <w:i/>
                <w:iCs/>
                <w:sz w:val="22"/>
                <w:szCs w:val="22"/>
              </w:rPr>
              <w:t xml:space="preserve">F </w:t>
            </w:r>
            <w:r w:rsidR="005C7566">
              <w:rPr>
                <w:rFonts w:ascii="Calibri" w:hAnsi="Calibri" w:cs="Calibri"/>
                <w:b/>
                <w:bCs/>
                <w:i/>
                <w:iCs/>
                <w:sz w:val="22"/>
                <w:szCs w:val="22"/>
              </w:rPr>
              <w:t>mint</w:t>
            </w:r>
            <w:r>
              <w:rPr>
                <w:rFonts w:ascii="Calibri" w:hAnsi="Calibri" w:cs="Calibri"/>
                <w:b/>
                <w:bCs/>
                <w:i/>
                <w:iCs/>
                <w:sz w:val="22"/>
                <w:szCs w:val="22"/>
              </w:rPr>
              <w:t xml:space="preserve"> </w:t>
            </w:r>
            <w:r w:rsidR="00BE2EE8">
              <w:rPr>
                <w:rFonts w:ascii="Calibri" w:hAnsi="Calibri" w:cs="Calibri"/>
                <w:b/>
                <w:bCs/>
                <w:i/>
                <w:iCs/>
                <w:sz w:val="22"/>
                <w:szCs w:val="22"/>
              </w:rPr>
              <w:t>EC</w:t>
            </w:r>
            <w:r>
              <w:rPr>
                <w:rFonts w:ascii="Calibri" w:hAnsi="Calibri" w:cs="Calibri"/>
                <w:b/>
                <w:bCs/>
                <w:i/>
                <w:iCs/>
                <w:sz w:val="22"/>
                <w:szCs w:val="22"/>
              </w:rPr>
              <w:t>DL</w:t>
            </w:r>
          </w:p>
        </w:tc>
        <w:tc>
          <w:tcPr>
            <w:tcW w:w="8861" w:type="dxa"/>
            <w:shd w:val="clear" w:color="auto" w:fill="F2F2F2" w:themeFill="background1" w:themeFillShade="F2"/>
          </w:tcPr>
          <w:p w:rsidR="00781803" w:rsidRPr="00E072AE" w:rsidRDefault="00781803" w:rsidP="00A22645">
            <w:pPr>
              <w:rPr>
                <w:rFonts w:asciiTheme="minorHAnsi" w:hAnsiTheme="minorHAnsi"/>
                <w:b/>
                <w:sz w:val="24"/>
                <w:szCs w:val="24"/>
              </w:rPr>
            </w:pPr>
            <w:r w:rsidRPr="00E072AE">
              <w:rPr>
                <w:rFonts w:asciiTheme="minorHAnsi" w:hAnsiTheme="minorHAnsi"/>
                <w:b/>
                <w:sz w:val="24"/>
                <w:szCs w:val="24"/>
              </w:rPr>
              <w:t>ECDL</w:t>
            </w:r>
          </w:p>
        </w:tc>
      </w:tr>
      <w:tr w:rsidR="00781803" w:rsidRPr="007B66A7" w:rsidTr="00E072AE">
        <w:tc>
          <w:tcPr>
            <w:tcW w:w="1482" w:type="dxa"/>
          </w:tcPr>
          <w:p w:rsidR="00781803" w:rsidRPr="007B66A7" w:rsidRDefault="00781803" w:rsidP="00A22645">
            <w:pPr>
              <w:rPr>
                <w:rFonts w:asciiTheme="minorHAnsi" w:hAnsiTheme="minorHAnsi"/>
                <w:b/>
                <w:sz w:val="22"/>
                <w:szCs w:val="22"/>
              </w:rPr>
            </w:pPr>
            <w:r w:rsidRPr="007B66A7">
              <w:rPr>
                <w:rFonts w:asciiTheme="minorHAnsi" w:hAnsiTheme="minorHAnsi"/>
                <w:sz w:val="22"/>
                <w:szCs w:val="22"/>
              </w:rPr>
              <w:t>Kurzbeschrieb</w:t>
            </w:r>
          </w:p>
        </w:tc>
        <w:tc>
          <w:tcPr>
            <w:tcW w:w="8861" w:type="dxa"/>
          </w:tcPr>
          <w:p w:rsidR="00781803" w:rsidRPr="007B66A7" w:rsidRDefault="0011141E" w:rsidP="00CA32A1">
            <w:pPr>
              <w:rPr>
                <w:rFonts w:asciiTheme="minorHAnsi" w:hAnsiTheme="minorHAnsi"/>
                <w:sz w:val="22"/>
                <w:szCs w:val="22"/>
              </w:rPr>
            </w:pPr>
            <w:r w:rsidRPr="0011141E">
              <w:rPr>
                <w:rFonts w:asciiTheme="minorHAnsi" w:hAnsiTheme="minorHAnsi"/>
                <w:sz w:val="22"/>
                <w:szCs w:val="22"/>
              </w:rPr>
              <w:t xml:space="preserve">In diesem Kurs setzt du dich u.a. mit den Modulen </w:t>
            </w:r>
            <w:r w:rsidR="00CA32A1">
              <w:rPr>
                <w:rFonts w:asciiTheme="minorHAnsi" w:hAnsiTheme="minorHAnsi"/>
                <w:sz w:val="22"/>
                <w:szCs w:val="22"/>
              </w:rPr>
              <w:t>Excel</w:t>
            </w:r>
            <w:r w:rsidRPr="0011141E">
              <w:rPr>
                <w:rFonts w:asciiTheme="minorHAnsi" w:hAnsiTheme="minorHAnsi"/>
                <w:sz w:val="22"/>
                <w:szCs w:val="22"/>
              </w:rPr>
              <w:t xml:space="preserve"> und IT-Sicherheit auseinander. </w:t>
            </w:r>
            <w:r w:rsidRPr="0011141E">
              <w:rPr>
                <w:rFonts w:asciiTheme="minorHAnsi" w:hAnsiTheme="minorHAnsi"/>
                <w:sz w:val="22"/>
                <w:szCs w:val="22"/>
              </w:rPr>
              <w:br/>
              <w:t>Im Modul IT-Sicherheit erfährst du u.a., wie du Informations- und Kommunikationstechnologien sicher im Alltag verwenden kannst. Ausserdem lernst du weitere Module kennen, die du später im Berufsleben gebrauchen kannst.</w:t>
            </w:r>
            <w:r>
              <w:rPr>
                <w:rFonts w:asciiTheme="minorHAnsi" w:hAnsiTheme="minorHAnsi"/>
                <w:sz w:val="22"/>
                <w:szCs w:val="22"/>
              </w:rPr>
              <w:t xml:space="preserve"> </w:t>
            </w:r>
            <w:r w:rsidRPr="0011141E">
              <w:rPr>
                <w:rFonts w:asciiTheme="minorHAnsi" w:hAnsiTheme="minorHAnsi"/>
                <w:sz w:val="22"/>
                <w:szCs w:val="22"/>
              </w:rPr>
              <w:t>Dieser Kurs dient als Vorbe</w:t>
            </w:r>
            <w:r w:rsidR="00CA32A1">
              <w:rPr>
                <w:rFonts w:asciiTheme="minorHAnsi" w:hAnsiTheme="minorHAnsi"/>
                <w:sz w:val="22"/>
                <w:szCs w:val="22"/>
              </w:rPr>
              <w:t>reitung für die ECDL-Prüfungen.</w:t>
            </w:r>
          </w:p>
        </w:tc>
      </w:tr>
    </w:tbl>
    <w:p w:rsidR="00781803" w:rsidRPr="009A299D" w:rsidRDefault="00781803" w:rsidP="00C534E3">
      <w:pPr>
        <w:spacing w:after="0" w:line="240" w:lineRule="auto"/>
        <w:rPr>
          <w:rFonts w:asciiTheme="minorHAnsi" w:hAnsiTheme="minorHAnsi"/>
          <w:b/>
          <w:sz w:val="12"/>
          <w:szCs w:val="12"/>
        </w:rPr>
      </w:pPr>
    </w:p>
    <w:p w:rsidR="009D0C2F" w:rsidRDefault="009D0C2F">
      <w:pPr>
        <w:rPr>
          <w:rFonts w:asciiTheme="minorHAnsi" w:hAnsiTheme="minorHAnsi"/>
          <w:b/>
          <w:sz w:val="12"/>
          <w:szCs w:val="12"/>
        </w:rPr>
      </w:pPr>
      <w:r>
        <w:rPr>
          <w:rFonts w:asciiTheme="minorHAnsi" w:hAnsiTheme="minorHAnsi"/>
          <w:b/>
          <w:sz w:val="12"/>
          <w:szCs w:val="12"/>
        </w:rPr>
        <w:br w:type="page"/>
      </w:r>
    </w:p>
    <w:p w:rsidR="00781803" w:rsidRDefault="00781803" w:rsidP="00C534E3">
      <w:pPr>
        <w:spacing w:after="0" w:line="240" w:lineRule="auto"/>
        <w:rPr>
          <w:rFonts w:asciiTheme="minorHAnsi" w:hAnsiTheme="minorHAnsi"/>
          <w:b/>
          <w:sz w:val="12"/>
          <w:szCs w:val="12"/>
        </w:rPr>
      </w:pPr>
    </w:p>
    <w:p w:rsidR="009D0C2F" w:rsidRDefault="009D0C2F" w:rsidP="00C534E3">
      <w:pPr>
        <w:spacing w:after="0" w:line="240" w:lineRule="auto"/>
        <w:rPr>
          <w:rFonts w:asciiTheme="minorHAnsi" w:hAnsiTheme="minorHAnsi"/>
          <w:b/>
          <w:sz w:val="12"/>
          <w:szCs w:val="12"/>
        </w:rPr>
      </w:pPr>
    </w:p>
    <w:p w:rsidR="009D0C2F" w:rsidRDefault="009D0C2F" w:rsidP="00C534E3">
      <w:pPr>
        <w:spacing w:after="0" w:line="240" w:lineRule="auto"/>
        <w:rPr>
          <w:rFonts w:asciiTheme="minorHAnsi" w:hAnsiTheme="minorHAnsi"/>
          <w:b/>
          <w:sz w:val="12"/>
          <w:szCs w:val="12"/>
        </w:rPr>
      </w:pPr>
    </w:p>
    <w:p w:rsidR="009D0C2F" w:rsidRDefault="009D0C2F" w:rsidP="00C534E3">
      <w:pPr>
        <w:spacing w:after="0" w:line="240" w:lineRule="auto"/>
        <w:rPr>
          <w:rFonts w:asciiTheme="minorHAnsi" w:hAnsiTheme="minorHAnsi"/>
          <w:b/>
          <w:sz w:val="12"/>
          <w:szCs w:val="12"/>
        </w:rPr>
      </w:pPr>
    </w:p>
    <w:p w:rsidR="009D0C2F" w:rsidRDefault="009D0C2F" w:rsidP="00C534E3">
      <w:pPr>
        <w:spacing w:after="0" w:line="240" w:lineRule="auto"/>
        <w:rPr>
          <w:rFonts w:asciiTheme="minorHAnsi" w:hAnsiTheme="minorHAnsi"/>
          <w:b/>
          <w:sz w:val="12"/>
          <w:szCs w:val="12"/>
        </w:rPr>
      </w:pPr>
    </w:p>
    <w:p w:rsidR="009D0C2F" w:rsidRDefault="009D0C2F" w:rsidP="00C534E3">
      <w:pPr>
        <w:spacing w:after="0" w:line="240" w:lineRule="auto"/>
        <w:rPr>
          <w:rFonts w:asciiTheme="minorHAnsi" w:hAnsiTheme="minorHAnsi"/>
          <w:b/>
          <w:sz w:val="12"/>
          <w:szCs w:val="12"/>
        </w:rPr>
      </w:pPr>
    </w:p>
    <w:p w:rsidR="009D0C2F" w:rsidRDefault="009D0C2F" w:rsidP="00C534E3">
      <w:pPr>
        <w:spacing w:after="0" w:line="240" w:lineRule="auto"/>
        <w:rPr>
          <w:rFonts w:asciiTheme="minorHAnsi" w:hAnsiTheme="minorHAnsi"/>
          <w:b/>
          <w:sz w:val="12"/>
          <w:szCs w:val="12"/>
        </w:rPr>
      </w:pPr>
    </w:p>
    <w:p w:rsidR="00EE49DA" w:rsidRDefault="00EE49DA" w:rsidP="00C534E3">
      <w:pPr>
        <w:spacing w:after="0" w:line="240" w:lineRule="auto"/>
        <w:rPr>
          <w:rFonts w:asciiTheme="minorHAnsi" w:hAnsiTheme="minorHAnsi"/>
          <w:b/>
          <w:sz w:val="12"/>
          <w:szCs w:val="12"/>
        </w:rPr>
      </w:pPr>
    </w:p>
    <w:p w:rsidR="00914E37" w:rsidRDefault="00914E37" w:rsidP="00C534E3">
      <w:pPr>
        <w:spacing w:after="0" w:line="240" w:lineRule="auto"/>
        <w:rPr>
          <w:rFonts w:asciiTheme="minorHAnsi" w:hAnsiTheme="minorHAnsi"/>
          <w:b/>
          <w:sz w:val="12"/>
          <w:szCs w:val="12"/>
        </w:rPr>
      </w:pPr>
    </w:p>
    <w:p w:rsidR="009D0C2F" w:rsidRPr="00E072AE" w:rsidRDefault="009D0C2F" w:rsidP="00396628">
      <w:pPr>
        <w:shd w:val="clear" w:color="auto" w:fill="AEAAAA" w:themeFill="background2" w:themeFillShade="BF"/>
        <w:spacing w:after="0" w:line="240" w:lineRule="auto"/>
        <w:rPr>
          <w:rFonts w:asciiTheme="minorHAnsi" w:hAnsiTheme="minorHAnsi"/>
          <w:b/>
          <w:sz w:val="24"/>
          <w:szCs w:val="24"/>
        </w:rPr>
      </w:pPr>
      <w:r w:rsidRPr="00E072AE">
        <w:rPr>
          <w:rFonts w:asciiTheme="minorHAnsi" w:hAnsiTheme="minorHAnsi"/>
          <w:b/>
          <w:sz w:val="24"/>
          <w:szCs w:val="24"/>
        </w:rPr>
        <w:t xml:space="preserve">Profil </w:t>
      </w:r>
      <w:r>
        <w:rPr>
          <w:rFonts w:asciiTheme="minorHAnsi" w:hAnsiTheme="minorHAnsi"/>
          <w:b/>
          <w:sz w:val="24"/>
          <w:szCs w:val="24"/>
        </w:rPr>
        <w:t>Räume Zeiten Gesellschaft</w:t>
      </w:r>
      <w:r w:rsidR="00EE49DA">
        <w:rPr>
          <w:rFonts w:asciiTheme="minorHAnsi" w:hAnsiTheme="minorHAnsi"/>
          <w:b/>
          <w:sz w:val="24"/>
          <w:szCs w:val="24"/>
        </w:rPr>
        <w:t>:</w:t>
      </w:r>
      <w:r w:rsidRPr="00E072AE">
        <w:rPr>
          <w:rFonts w:asciiTheme="minorHAnsi" w:hAnsiTheme="minorHAnsi"/>
          <w:b/>
          <w:sz w:val="24"/>
          <w:szCs w:val="24"/>
        </w:rPr>
        <w:t xml:space="preserve">  </w:t>
      </w:r>
      <w:r>
        <w:rPr>
          <w:rFonts w:asciiTheme="minorHAnsi" w:hAnsiTheme="minorHAnsi"/>
          <w:b/>
          <w:sz w:val="24"/>
          <w:szCs w:val="24"/>
        </w:rPr>
        <w:t>przg</w:t>
      </w:r>
    </w:p>
    <w:p w:rsidR="009D0C2F" w:rsidRPr="009A299D" w:rsidRDefault="009D0C2F" w:rsidP="009D0C2F">
      <w:pPr>
        <w:spacing w:after="0" w:line="240" w:lineRule="auto"/>
        <w:rPr>
          <w:rFonts w:asciiTheme="minorHAnsi" w:hAnsiTheme="minorHAnsi"/>
          <w:b/>
          <w:sz w:val="12"/>
          <w:szCs w:val="12"/>
        </w:rPr>
      </w:pPr>
    </w:p>
    <w:tbl>
      <w:tblPr>
        <w:tblStyle w:val="Tabellenraster"/>
        <w:tblW w:w="10343"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482"/>
        <w:gridCol w:w="8861"/>
      </w:tblGrid>
      <w:tr w:rsidR="009D0C2F" w:rsidRPr="00E072AE" w:rsidTr="00945DE7">
        <w:tc>
          <w:tcPr>
            <w:tcW w:w="1482" w:type="dxa"/>
            <w:shd w:val="clear" w:color="auto" w:fill="F2F2F2" w:themeFill="background1" w:themeFillShade="F2"/>
          </w:tcPr>
          <w:p w:rsidR="009D0C2F" w:rsidRPr="00E072AE" w:rsidRDefault="009942E1" w:rsidP="00945DE7">
            <w:pPr>
              <w:rPr>
                <w:rFonts w:asciiTheme="minorHAnsi" w:hAnsiTheme="minorHAnsi"/>
                <w:sz w:val="24"/>
                <w:szCs w:val="24"/>
              </w:rPr>
            </w:pPr>
            <w:r>
              <w:rPr>
                <w:rFonts w:ascii="Calibri" w:hAnsi="Calibri" w:cs="Calibri"/>
                <w:b/>
                <w:bCs/>
                <w:i/>
                <w:iCs/>
                <w:sz w:val="22"/>
                <w:szCs w:val="22"/>
              </w:rPr>
              <w:t xml:space="preserve">G </w:t>
            </w:r>
            <w:r w:rsidR="009D0C2F">
              <w:rPr>
                <w:rFonts w:ascii="Calibri" w:hAnsi="Calibri" w:cs="Calibri"/>
                <w:b/>
                <w:bCs/>
                <w:i/>
                <w:iCs/>
                <w:sz w:val="22"/>
                <w:szCs w:val="22"/>
              </w:rPr>
              <w:t xml:space="preserve">przg </w:t>
            </w:r>
            <w:r>
              <w:rPr>
                <w:rFonts w:ascii="Calibri" w:hAnsi="Calibri" w:cs="Calibri"/>
                <w:b/>
                <w:bCs/>
                <w:i/>
                <w:iCs/>
                <w:sz w:val="22"/>
                <w:szCs w:val="22"/>
              </w:rPr>
              <w:t>SPA</w:t>
            </w:r>
          </w:p>
        </w:tc>
        <w:tc>
          <w:tcPr>
            <w:tcW w:w="8861" w:type="dxa"/>
            <w:shd w:val="clear" w:color="auto" w:fill="F2F2F2" w:themeFill="background1" w:themeFillShade="F2"/>
          </w:tcPr>
          <w:p w:rsidR="009D0C2F" w:rsidRPr="009D0C2F" w:rsidRDefault="009D0C2F" w:rsidP="00945DE7">
            <w:pPr>
              <w:rPr>
                <w:b/>
                <w:bCs/>
                <w:sz w:val="26"/>
                <w:szCs w:val="26"/>
              </w:rPr>
            </w:pPr>
            <w:r w:rsidRPr="009D0C2F">
              <w:rPr>
                <w:rFonts w:asciiTheme="minorHAnsi" w:hAnsiTheme="minorHAnsi"/>
                <w:b/>
                <w:sz w:val="24"/>
                <w:szCs w:val="24"/>
              </w:rPr>
              <w:t>Von Madrid bis Buenos Aires, von Kolumbus bis Evita Peron</w:t>
            </w:r>
          </w:p>
        </w:tc>
      </w:tr>
      <w:tr w:rsidR="009D0C2F" w:rsidRPr="007B66A7" w:rsidTr="00945DE7">
        <w:tc>
          <w:tcPr>
            <w:tcW w:w="1482" w:type="dxa"/>
          </w:tcPr>
          <w:p w:rsidR="009D0C2F" w:rsidRPr="007B66A7" w:rsidRDefault="009D0C2F" w:rsidP="00945DE7">
            <w:pPr>
              <w:rPr>
                <w:rFonts w:asciiTheme="minorHAnsi" w:hAnsiTheme="minorHAnsi"/>
                <w:b/>
                <w:sz w:val="22"/>
                <w:szCs w:val="22"/>
              </w:rPr>
            </w:pPr>
            <w:r w:rsidRPr="007B66A7">
              <w:rPr>
                <w:rFonts w:asciiTheme="minorHAnsi" w:hAnsiTheme="minorHAnsi"/>
                <w:sz w:val="22"/>
                <w:szCs w:val="22"/>
              </w:rPr>
              <w:t>Kurzbeschrieb</w:t>
            </w:r>
          </w:p>
        </w:tc>
        <w:tc>
          <w:tcPr>
            <w:tcW w:w="8861" w:type="dxa"/>
          </w:tcPr>
          <w:p w:rsidR="009D0C2F" w:rsidRPr="00F36BC0" w:rsidRDefault="009D0C2F" w:rsidP="00945DE7">
            <w:pPr>
              <w:rPr>
                <w:rFonts w:asciiTheme="minorHAnsi" w:hAnsiTheme="minorHAnsi"/>
                <w:sz w:val="22"/>
                <w:szCs w:val="22"/>
              </w:rPr>
            </w:pPr>
            <w:r w:rsidRPr="009D0C2F">
              <w:rPr>
                <w:rFonts w:asciiTheme="minorHAnsi" w:hAnsiTheme="minorHAnsi"/>
                <w:sz w:val="22"/>
                <w:szCs w:val="22"/>
              </w:rPr>
              <w:t xml:space="preserve">In diesem Kurs vertiefst Du Dein Wissen über die Geschichte Spaniens, forschst zur historischen und aktuellen Bedeutung von </w:t>
            </w:r>
            <w:r w:rsidR="001D47D2" w:rsidRPr="009D0C2F">
              <w:rPr>
                <w:rFonts w:asciiTheme="minorHAnsi" w:hAnsiTheme="minorHAnsi"/>
                <w:sz w:val="22"/>
                <w:szCs w:val="22"/>
              </w:rPr>
              <w:t>Spanien für</w:t>
            </w:r>
            <w:r w:rsidRPr="009D0C2F">
              <w:rPr>
                <w:rFonts w:asciiTheme="minorHAnsi" w:hAnsiTheme="minorHAnsi"/>
                <w:sz w:val="22"/>
                <w:szCs w:val="22"/>
              </w:rPr>
              <w:t xml:space="preserve"> Zentral- und Südamerika, lernst die spanische Kultur besser kennen und – last but not least – beherrschst am Schluss einen kleinen Grundwortschatz in Spanisch.</w:t>
            </w:r>
          </w:p>
        </w:tc>
      </w:tr>
    </w:tbl>
    <w:p w:rsidR="009D0C2F" w:rsidRDefault="009D0C2F" w:rsidP="00C534E3">
      <w:pPr>
        <w:spacing w:after="0" w:line="240" w:lineRule="auto"/>
        <w:rPr>
          <w:rFonts w:asciiTheme="minorHAnsi" w:hAnsiTheme="minorHAnsi"/>
          <w:b/>
          <w:sz w:val="12"/>
          <w:szCs w:val="12"/>
        </w:rPr>
      </w:pPr>
    </w:p>
    <w:tbl>
      <w:tblPr>
        <w:tblStyle w:val="Tabellenraster"/>
        <w:tblW w:w="10343"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482"/>
        <w:gridCol w:w="8861"/>
      </w:tblGrid>
      <w:tr w:rsidR="009D0C2F" w:rsidRPr="00E072AE" w:rsidTr="00945DE7">
        <w:tc>
          <w:tcPr>
            <w:tcW w:w="1482" w:type="dxa"/>
            <w:shd w:val="clear" w:color="auto" w:fill="F2F2F2" w:themeFill="background1" w:themeFillShade="F2"/>
          </w:tcPr>
          <w:p w:rsidR="009D0C2F" w:rsidRPr="00E072AE" w:rsidRDefault="009942E1" w:rsidP="00945DE7">
            <w:pPr>
              <w:rPr>
                <w:rFonts w:asciiTheme="minorHAnsi" w:hAnsiTheme="minorHAnsi"/>
                <w:sz w:val="24"/>
                <w:szCs w:val="24"/>
              </w:rPr>
            </w:pPr>
            <w:r>
              <w:rPr>
                <w:rFonts w:ascii="Calibri" w:hAnsi="Calibri" w:cs="Calibri"/>
                <w:b/>
                <w:bCs/>
                <w:i/>
                <w:iCs/>
                <w:sz w:val="22"/>
                <w:szCs w:val="22"/>
              </w:rPr>
              <w:t xml:space="preserve">H </w:t>
            </w:r>
            <w:r w:rsidR="009D0C2F">
              <w:rPr>
                <w:rFonts w:ascii="Calibri" w:hAnsi="Calibri" w:cs="Calibri"/>
                <w:b/>
                <w:bCs/>
                <w:i/>
                <w:iCs/>
                <w:sz w:val="22"/>
                <w:szCs w:val="22"/>
              </w:rPr>
              <w:t xml:space="preserve">przg </w:t>
            </w:r>
            <w:r>
              <w:rPr>
                <w:rFonts w:ascii="Calibri" w:hAnsi="Calibri" w:cs="Calibri"/>
                <w:b/>
                <w:bCs/>
                <w:i/>
                <w:iCs/>
                <w:sz w:val="22"/>
                <w:szCs w:val="22"/>
              </w:rPr>
              <w:t>STAAT</w:t>
            </w:r>
          </w:p>
        </w:tc>
        <w:tc>
          <w:tcPr>
            <w:tcW w:w="8861" w:type="dxa"/>
            <w:shd w:val="clear" w:color="auto" w:fill="F2F2F2" w:themeFill="background1" w:themeFillShade="F2"/>
          </w:tcPr>
          <w:p w:rsidR="009D0C2F" w:rsidRPr="00E072AE" w:rsidRDefault="009D0C2F" w:rsidP="00945DE7">
            <w:pPr>
              <w:rPr>
                <w:rFonts w:asciiTheme="minorHAnsi" w:hAnsiTheme="minorHAnsi"/>
                <w:b/>
                <w:sz w:val="24"/>
                <w:szCs w:val="24"/>
              </w:rPr>
            </w:pPr>
            <w:r w:rsidRPr="00E072AE">
              <w:rPr>
                <w:rFonts w:asciiTheme="minorHAnsi" w:hAnsiTheme="minorHAnsi"/>
                <w:b/>
                <w:sz w:val="24"/>
                <w:szCs w:val="24"/>
              </w:rPr>
              <w:t xml:space="preserve">Medienerfahrung sammeln </w:t>
            </w:r>
            <w:r w:rsidR="008B78A8">
              <w:rPr>
                <w:rFonts w:asciiTheme="minorHAnsi" w:hAnsiTheme="minorHAnsi"/>
                <w:b/>
                <w:sz w:val="24"/>
                <w:szCs w:val="24"/>
              </w:rPr>
              <w:t xml:space="preserve">&amp; </w:t>
            </w:r>
            <w:r w:rsidRPr="00E072AE">
              <w:rPr>
                <w:rFonts w:asciiTheme="minorHAnsi" w:hAnsiTheme="minorHAnsi"/>
                <w:b/>
                <w:sz w:val="24"/>
                <w:szCs w:val="24"/>
              </w:rPr>
              <w:t>Staatskunde-Themen</w:t>
            </w:r>
            <w:r w:rsidR="008B78A8">
              <w:rPr>
                <w:rFonts w:asciiTheme="minorHAnsi" w:hAnsiTheme="minorHAnsi"/>
                <w:b/>
                <w:sz w:val="24"/>
                <w:szCs w:val="24"/>
              </w:rPr>
              <w:t xml:space="preserve"> diskutieren</w:t>
            </w:r>
          </w:p>
        </w:tc>
      </w:tr>
      <w:tr w:rsidR="009D0C2F" w:rsidRPr="007B66A7" w:rsidTr="00945DE7">
        <w:tc>
          <w:tcPr>
            <w:tcW w:w="1482" w:type="dxa"/>
          </w:tcPr>
          <w:p w:rsidR="009D0C2F" w:rsidRPr="007B66A7" w:rsidRDefault="009D0C2F" w:rsidP="00945DE7">
            <w:pPr>
              <w:rPr>
                <w:rFonts w:asciiTheme="minorHAnsi" w:hAnsiTheme="minorHAnsi"/>
                <w:b/>
                <w:sz w:val="22"/>
                <w:szCs w:val="22"/>
              </w:rPr>
            </w:pPr>
            <w:r w:rsidRPr="007B66A7">
              <w:rPr>
                <w:rFonts w:asciiTheme="minorHAnsi" w:hAnsiTheme="minorHAnsi"/>
                <w:sz w:val="22"/>
                <w:szCs w:val="22"/>
              </w:rPr>
              <w:t>Kurzbeschrieb</w:t>
            </w:r>
          </w:p>
        </w:tc>
        <w:tc>
          <w:tcPr>
            <w:tcW w:w="8861" w:type="dxa"/>
          </w:tcPr>
          <w:p w:rsidR="009D0C2F" w:rsidRPr="00F36BC0" w:rsidRDefault="009D0C2F" w:rsidP="00945DE7">
            <w:pPr>
              <w:rPr>
                <w:rFonts w:asciiTheme="minorHAnsi" w:hAnsiTheme="minorHAnsi"/>
                <w:sz w:val="22"/>
                <w:szCs w:val="22"/>
              </w:rPr>
            </w:pPr>
            <w:r w:rsidRPr="00DF57FA">
              <w:rPr>
                <w:rFonts w:asciiTheme="minorHAnsi" w:hAnsiTheme="minorHAnsi"/>
                <w:sz w:val="22"/>
                <w:szCs w:val="22"/>
              </w:rPr>
              <w:t>Was ist Gerechtigkeit? Wie wird gewählt? Wer hat die Macht?</w:t>
            </w:r>
            <w:r>
              <w:rPr>
                <w:rFonts w:asciiTheme="minorHAnsi" w:hAnsiTheme="minorHAnsi"/>
                <w:b/>
                <w:sz w:val="26"/>
                <w:szCs w:val="26"/>
              </w:rPr>
              <w:t xml:space="preserve"> </w:t>
            </w:r>
            <w:r>
              <w:rPr>
                <w:rFonts w:asciiTheme="minorHAnsi" w:hAnsiTheme="minorHAnsi"/>
                <w:sz w:val="22"/>
                <w:szCs w:val="22"/>
              </w:rPr>
              <w:t xml:space="preserve">In diesem Kurs sprichst du mit Richtern </w:t>
            </w:r>
            <w:r w:rsidR="00335681">
              <w:rPr>
                <w:rFonts w:asciiTheme="minorHAnsi" w:hAnsiTheme="minorHAnsi"/>
                <w:sz w:val="22"/>
                <w:szCs w:val="22"/>
              </w:rPr>
              <w:t xml:space="preserve">und Polizistinnen, mit Journalistinnen </w:t>
            </w:r>
            <w:r w:rsidR="008B78A8">
              <w:rPr>
                <w:rFonts w:asciiTheme="minorHAnsi" w:hAnsiTheme="minorHAnsi"/>
                <w:sz w:val="22"/>
                <w:szCs w:val="22"/>
              </w:rPr>
              <w:t xml:space="preserve">und Politiker </w:t>
            </w:r>
            <w:r>
              <w:rPr>
                <w:rFonts w:asciiTheme="minorHAnsi" w:hAnsiTheme="minorHAnsi"/>
                <w:sz w:val="22"/>
                <w:szCs w:val="22"/>
              </w:rPr>
              <w:t>und erfährst, wie sie über Gerechtigkeit denken</w:t>
            </w:r>
            <w:r w:rsidR="008B78A8">
              <w:rPr>
                <w:rFonts w:asciiTheme="minorHAnsi" w:hAnsiTheme="minorHAnsi"/>
                <w:sz w:val="22"/>
                <w:szCs w:val="22"/>
              </w:rPr>
              <w:t>, was sie gut finden und was sie stört an unserem Staat</w:t>
            </w:r>
            <w:r>
              <w:rPr>
                <w:rFonts w:asciiTheme="minorHAnsi" w:hAnsiTheme="minorHAnsi"/>
                <w:sz w:val="22"/>
                <w:szCs w:val="22"/>
              </w:rPr>
              <w:t>. Du diskutierst und debattierst mit deinen Mitschülerinnen über spannende Fragen unseres Zusammenlebens.</w:t>
            </w:r>
            <w:r w:rsidR="008B78A8">
              <w:rPr>
                <w:rFonts w:asciiTheme="minorHAnsi" w:hAnsiTheme="minorHAnsi"/>
                <w:sz w:val="22"/>
                <w:szCs w:val="22"/>
              </w:rPr>
              <w:t xml:space="preserve"> Wer weiss, vielleicht lernst Du auch, wie man eine Steuererklärung ausfüllt.</w:t>
            </w:r>
            <w:r>
              <w:rPr>
                <w:rFonts w:asciiTheme="minorHAnsi" w:hAnsiTheme="minorHAnsi"/>
                <w:sz w:val="22"/>
                <w:szCs w:val="22"/>
              </w:rPr>
              <w:t xml:space="preserve"> Die Resultate dieser Recherchen verarbeiten wir: als kleine Berichte auf der Schul-Homepage und, wer weiss: vielleicht auch in Schaffhauser Zeitungen oder im lokalen Radio.</w:t>
            </w:r>
          </w:p>
        </w:tc>
      </w:tr>
    </w:tbl>
    <w:p w:rsidR="009D0C2F" w:rsidRPr="009A299D" w:rsidRDefault="009D0C2F" w:rsidP="00C534E3">
      <w:pPr>
        <w:spacing w:after="0" w:line="240" w:lineRule="auto"/>
        <w:rPr>
          <w:rFonts w:asciiTheme="minorHAnsi" w:hAnsiTheme="minorHAnsi"/>
          <w:b/>
          <w:sz w:val="12"/>
          <w:szCs w:val="12"/>
        </w:rPr>
      </w:pPr>
    </w:p>
    <w:p w:rsidR="00E751E4" w:rsidRPr="009A299D" w:rsidRDefault="00E751E4" w:rsidP="00C534E3">
      <w:pPr>
        <w:spacing w:after="0" w:line="240" w:lineRule="auto"/>
        <w:rPr>
          <w:rFonts w:asciiTheme="minorHAnsi" w:hAnsiTheme="minorHAnsi"/>
          <w:b/>
          <w:sz w:val="12"/>
          <w:szCs w:val="12"/>
        </w:rPr>
      </w:pPr>
    </w:p>
    <w:p w:rsidR="000D3335" w:rsidRPr="00E072AE" w:rsidRDefault="000D3335" w:rsidP="00396628">
      <w:pPr>
        <w:shd w:val="clear" w:color="auto" w:fill="AEAAAA" w:themeFill="background2" w:themeFillShade="BF"/>
        <w:spacing w:after="0" w:line="240" w:lineRule="auto"/>
        <w:rPr>
          <w:rFonts w:asciiTheme="minorHAnsi" w:hAnsiTheme="minorHAnsi"/>
          <w:b/>
          <w:sz w:val="24"/>
          <w:szCs w:val="24"/>
        </w:rPr>
      </w:pPr>
      <w:r w:rsidRPr="00E072AE">
        <w:rPr>
          <w:rFonts w:asciiTheme="minorHAnsi" w:hAnsiTheme="minorHAnsi"/>
          <w:b/>
          <w:sz w:val="24"/>
          <w:szCs w:val="24"/>
        </w:rPr>
        <w:t xml:space="preserve">Handwerklich-gestalterisches Profil: pge   </w:t>
      </w:r>
    </w:p>
    <w:p w:rsidR="00781803" w:rsidRPr="009A299D" w:rsidRDefault="00781803" w:rsidP="00C534E3">
      <w:pPr>
        <w:spacing w:after="0" w:line="240" w:lineRule="auto"/>
        <w:rPr>
          <w:rFonts w:asciiTheme="minorHAnsi" w:hAnsiTheme="minorHAnsi"/>
          <w:b/>
          <w:sz w:val="12"/>
          <w:szCs w:val="12"/>
        </w:rPr>
      </w:pPr>
    </w:p>
    <w:tbl>
      <w:tblPr>
        <w:tblStyle w:val="Tabellenraster"/>
        <w:tblW w:w="10343"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482"/>
        <w:gridCol w:w="8861"/>
      </w:tblGrid>
      <w:tr w:rsidR="00960A30" w:rsidRPr="00E072AE" w:rsidTr="00E072AE">
        <w:tc>
          <w:tcPr>
            <w:tcW w:w="1482" w:type="dxa"/>
            <w:tcBorders>
              <w:bottom w:val="single" w:sz="4" w:space="0" w:color="BFBFBF" w:themeColor="background1" w:themeShade="BF"/>
            </w:tcBorders>
            <w:shd w:val="clear" w:color="auto" w:fill="F2F2F2" w:themeFill="background1" w:themeFillShade="F2"/>
          </w:tcPr>
          <w:p w:rsidR="00960A30" w:rsidRPr="00E072AE" w:rsidRDefault="009942E1" w:rsidP="00A22645">
            <w:pPr>
              <w:rPr>
                <w:rFonts w:asciiTheme="minorHAnsi" w:hAnsiTheme="minorHAnsi"/>
                <w:b/>
                <w:sz w:val="24"/>
                <w:szCs w:val="24"/>
              </w:rPr>
            </w:pPr>
            <w:r>
              <w:rPr>
                <w:rFonts w:ascii="Calibri" w:hAnsi="Calibri" w:cs="Calibri"/>
                <w:b/>
                <w:bCs/>
                <w:i/>
                <w:iCs/>
                <w:sz w:val="22"/>
                <w:szCs w:val="22"/>
              </w:rPr>
              <w:t xml:space="preserve">I </w:t>
            </w:r>
            <w:r w:rsidR="00993EB7">
              <w:rPr>
                <w:rFonts w:ascii="Calibri" w:hAnsi="Calibri" w:cs="Calibri"/>
                <w:b/>
                <w:bCs/>
                <w:i/>
                <w:iCs/>
                <w:sz w:val="22"/>
                <w:szCs w:val="22"/>
              </w:rPr>
              <w:t xml:space="preserve">pge </w:t>
            </w:r>
            <w:r>
              <w:rPr>
                <w:rFonts w:ascii="Calibri" w:hAnsi="Calibri" w:cs="Calibri"/>
                <w:b/>
                <w:bCs/>
                <w:i/>
                <w:iCs/>
                <w:sz w:val="22"/>
                <w:szCs w:val="22"/>
              </w:rPr>
              <w:t>WERK</w:t>
            </w:r>
          </w:p>
        </w:tc>
        <w:tc>
          <w:tcPr>
            <w:tcW w:w="8861" w:type="dxa"/>
            <w:tcBorders>
              <w:bottom w:val="single" w:sz="4" w:space="0" w:color="BFBFBF" w:themeColor="background1" w:themeShade="BF"/>
            </w:tcBorders>
            <w:shd w:val="clear" w:color="auto" w:fill="F2F2F2" w:themeFill="background1" w:themeFillShade="F2"/>
          </w:tcPr>
          <w:p w:rsidR="00960A30" w:rsidRPr="00E072AE" w:rsidRDefault="00CA32A1" w:rsidP="00A22645">
            <w:pPr>
              <w:rPr>
                <w:rFonts w:asciiTheme="minorHAnsi" w:hAnsiTheme="minorHAnsi"/>
                <w:b/>
                <w:sz w:val="24"/>
                <w:szCs w:val="24"/>
              </w:rPr>
            </w:pPr>
            <w:r>
              <w:rPr>
                <w:rFonts w:asciiTheme="minorHAnsi" w:hAnsiTheme="minorHAnsi"/>
                <w:b/>
                <w:sz w:val="24"/>
                <w:szCs w:val="24"/>
              </w:rPr>
              <w:t>Dreidimensionales Gestalten in der Holzwerkstatt</w:t>
            </w:r>
          </w:p>
        </w:tc>
      </w:tr>
      <w:tr w:rsidR="00960A30" w:rsidRPr="007B66A7" w:rsidTr="00E072AE">
        <w:tc>
          <w:tcPr>
            <w:tcW w:w="1482" w:type="dxa"/>
          </w:tcPr>
          <w:p w:rsidR="00960A30" w:rsidRPr="007B66A7" w:rsidRDefault="00960A30" w:rsidP="00A22645">
            <w:pPr>
              <w:rPr>
                <w:rFonts w:asciiTheme="minorHAnsi" w:hAnsiTheme="minorHAnsi"/>
                <w:b/>
                <w:sz w:val="22"/>
                <w:szCs w:val="22"/>
              </w:rPr>
            </w:pPr>
            <w:r w:rsidRPr="007B66A7">
              <w:rPr>
                <w:rFonts w:asciiTheme="minorHAnsi" w:hAnsiTheme="minorHAnsi"/>
                <w:sz w:val="22"/>
                <w:szCs w:val="22"/>
              </w:rPr>
              <w:t>Kurzbeschrieb</w:t>
            </w:r>
          </w:p>
        </w:tc>
        <w:tc>
          <w:tcPr>
            <w:tcW w:w="8861" w:type="dxa"/>
          </w:tcPr>
          <w:p w:rsidR="00960A30" w:rsidRPr="00F36BC0" w:rsidRDefault="00024670" w:rsidP="00A22645">
            <w:pPr>
              <w:rPr>
                <w:rFonts w:asciiTheme="minorHAnsi" w:hAnsiTheme="minorHAnsi"/>
                <w:sz w:val="22"/>
                <w:szCs w:val="22"/>
              </w:rPr>
            </w:pPr>
            <w:r>
              <w:rPr>
                <w:rFonts w:asciiTheme="minorHAnsi" w:hAnsiTheme="minorHAnsi"/>
                <w:sz w:val="22"/>
                <w:szCs w:val="22"/>
              </w:rPr>
              <w:t xml:space="preserve">Du </w:t>
            </w:r>
            <w:r w:rsidRPr="008A27D7">
              <w:rPr>
                <w:rFonts w:asciiTheme="minorHAnsi" w:hAnsiTheme="minorHAnsi"/>
                <w:sz w:val="22"/>
                <w:szCs w:val="22"/>
              </w:rPr>
              <w:t>erfindest</w:t>
            </w:r>
            <w:r>
              <w:rPr>
                <w:rFonts w:asciiTheme="minorHAnsi" w:hAnsiTheme="minorHAnsi"/>
                <w:sz w:val="22"/>
                <w:szCs w:val="22"/>
              </w:rPr>
              <w:t xml:space="preserve"> dein eigenes modulares System. Z.B. ein Regal aus mehreren Holzkisten.</w:t>
            </w:r>
            <w:r>
              <w:rPr>
                <w:rFonts w:asciiTheme="minorHAnsi" w:hAnsiTheme="minorHAnsi"/>
                <w:sz w:val="22"/>
                <w:szCs w:val="22"/>
              </w:rPr>
              <w:br/>
            </w:r>
            <w:r w:rsidRPr="001A61C7">
              <w:rPr>
                <w:rFonts w:asciiTheme="minorHAnsi" w:hAnsiTheme="minorHAnsi"/>
                <w:sz w:val="22"/>
                <w:szCs w:val="22"/>
              </w:rPr>
              <w:t>Du lernst die Grundlagen der Produktegestaltung kennen. Du lernst verschiedene Möglichkeiten der Holzverbindungen kennen. Anforderungen an dich sind ein guter Durchhaltewillen und Freude an der Arbeit mit Holz. Ziel des Profilierungsfaches ist, dass du dein eigenes modulares System nach Hause nimmst</w:t>
            </w:r>
            <w:r>
              <w:rPr>
                <w:rFonts w:asciiTheme="minorHAnsi" w:hAnsiTheme="minorHAnsi"/>
                <w:sz w:val="22"/>
                <w:szCs w:val="22"/>
              </w:rPr>
              <w:t>.</w:t>
            </w:r>
          </w:p>
        </w:tc>
      </w:tr>
    </w:tbl>
    <w:p w:rsidR="00E751E4" w:rsidRPr="009A299D" w:rsidRDefault="00E751E4" w:rsidP="00C534E3">
      <w:pPr>
        <w:spacing w:after="0" w:line="240" w:lineRule="auto"/>
        <w:rPr>
          <w:rFonts w:asciiTheme="minorHAnsi" w:hAnsiTheme="minorHAnsi"/>
          <w:b/>
          <w:sz w:val="12"/>
          <w:szCs w:val="12"/>
        </w:rPr>
      </w:pPr>
    </w:p>
    <w:p w:rsidR="00781803" w:rsidRPr="00862F5C" w:rsidRDefault="00781803" w:rsidP="00C534E3">
      <w:pPr>
        <w:spacing w:after="0" w:line="240" w:lineRule="auto"/>
        <w:rPr>
          <w:rFonts w:asciiTheme="minorHAnsi" w:hAnsiTheme="minorHAnsi"/>
          <w:b/>
          <w:sz w:val="12"/>
          <w:szCs w:val="12"/>
        </w:rPr>
      </w:pPr>
    </w:p>
    <w:p w:rsidR="000D3335" w:rsidRPr="00E072AE" w:rsidRDefault="000D3335" w:rsidP="00396628">
      <w:pPr>
        <w:shd w:val="clear" w:color="auto" w:fill="AEAAAA" w:themeFill="background2" w:themeFillShade="BF"/>
        <w:spacing w:after="0" w:line="240" w:lineRule="auto"/>
        <w:rPr>
          <w:rFonts w:asciiTheme="minorHAnsi" w:hAnsiTheme="minorHAnsi"/>
          <w:b/>
          <w:sz w:val="24"/>
          <w:szCs w:val="24"/>
        </w:rPr>
      </w:pPr>
      <w:r w:rsidRPr="00E072AE">
        <w:rPr>
          <w:rFonts w:asciiTheme="minorHAnsi" w:hAnsiTheme="minorHAnsi"/>
          <w:b/>
          <w:sz w:val="24"/>
          <w:szCs w:val="24"/>
        </w:rPr>
        <w:t xml:space="preserve">Hauswirtschaftliches Profil: pwah   </w:t>
      </w:r>
    </w:p>
    <w:p w:rsidR="00371F02" w:rsidRDefault="00371F02" w:rsidP="00862F5C">
      <w:pPr>
        <w:spacing w:after="0" w:line="240" w:lineRule="auto"/>
        <w:rPr>
          <w:rFonts w:asciiTheme="minorHAnsi" w:hAnsiTheme="minorHAnsi"/>
          <w:sz w:val="12"/>
          <w:szCs w:val="12"/>
        </w:rPr>
      </w:pPr>
    </w:p>
    <w:tbl>
      <w:tblPr>
        <w:tblStyle w:val="Tabellenraster"/>
        <w:tblW w:w="10343"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482"/>
        <w:gridCol w:w="8861"/>
      </w:tblGrid>
      <w:tr w:rsidR="008E7EC0" w:rsidRPr="007B66A7" w:rsidTr="008E7EC0">
        <w:tc>
          <w:tcPr>
            <w:tcW w:w="1482" w:type="dxa"/>
            <w:shd w:val="clear" w:color="auto" w:fill="F2F2F2" w:themeFill="background1" w:themeFillShade="F2"/>
          </w:tcPr>
          <w:p w:rsidR="008E7EC0" w:rsidRPr="007B66A7" w:rsidRDefault="009942E1" w:rsidP="001D0B02">
            <w:pPr>
              <w:rPr>
                <w:rFonts w:asciiTheme="minorHAnsi" w:hAnsiTheme="minorHAnsi"/>
                <w:b/>
                <w:sz w:val="26"/>
                <w:szCs w:val="26"/>
              </w:rPr>
            </w:pPr>
            <w:r>
              <w:rPr>
                <w:rFonts w:ascii="Calibri" w:hAnsi="Calibri" w:cs="Calibri"/>
                <w:b/>
                <w:bCs/>
                <w:i/>
                <w:iCs/>
                <w:sz w:val="22"/>
                <w:szCs w:val="22"/>
              </w:rPr>
              <w:t xml:space="preserve">K </w:t>
            </w:r>
            <w:r w:rsidR="006A3CDC">
              <w:rPr>
                <w:rFonts w:ascii="Calibri" w:hAnsi="Calibri" w:cs="Calibri"/>
                <w:b/>
                <w:bCs/>
                <w:i/>
                <w:iCs/>
                <w:sz w:val="22"/>
                <w:szCs w:val="22"/>
              </w:rPr>
              <w:t xml:space="preserve">pwah </w:t>
            </w:r>
            <w:r>
              <w:rPr>
                <w:rFonts w:ascii="Calibri" w:hAnsi="Calibri" w:cs="Calibri"/>
                <w:b/>
                <w:bCs/>
                <w:i/>
                <w:iCs/>
                <w:sz w:val="22"/>
                <w:szCs w:val="22"/>
              </w:rPr>
              <w:t>WAH</w:t>
            </w:r>
            <w:r w:rsidR="006A3CDC">
              <w:rPr>
                <w:rFonts w:ascii="Calibri" w:hAnsi="Calibri" w:cs="Calibri"/>
                <w:b/>
                <w:bCs/>
                <w:i/>
                <w:iCs/>
                <w:sz w:val="22"/>
                <w:szCs w:val="22"/>
              </w:rPr>
              <w:t xml:space="preserve"> </w:t>
            </w:r>
          </w:p>
        </w:tc>
        <w:tc>
          <w:tcPr>
            <w:tcW w:w="8861" w:type="dxa"/>
            <w:shd w:val="clear" w:color="auto" w:fill="F2F2F2" w:themeFill="background1" w:themeFillShade="F2"/>
          </w:tcPr>
          <w:p w:rsidR="008E7EC0" w:rsidRPr="009409B2" w:rsidRDefault="008E7EC0" w:rsidP="001D0B02">
            <w:pPr>
              <w:rPr>
                <w:rFonts w:asciiTheme="minorHAnsi" w:hAnsiTheme="minorHAnsi"/>
                <w:b/>
                <w:sz w:val="24"/>
                <w:szCs w:val="26"/>
              </w:rPr>
            </w:pPr>
            <w:r w:rsidRPr="009409B2">
              <w:rPr>
                <w:rFonts w:asciiTheme="minorHAnsi" w:hAnsiTheme="minorHAnsi"/>
                <w:b/>
                <w:sz w:val="24"/>
                <w:szCs w:val="26"/>
              </w:rPr>
              <w:t>Mittagstisch: gemeinsam kochen- gemeinsam essen</w:t>
            </w:r>
            <w:r w:rsidR="006A3CDC" w:rsidRPr="009409B2">
              <w:rPr>
                <w:rFonts w:asciiTheme="minorHAnsi" w:hAnsiTheme="minorHAnsi"/>
                <w:b/>
                <w:sz w:val="24"/>
                <w:szCs w:val="26"/>
              </w:rPr>
              <w:t xml:space="preserve">         </w:t>
            </w:r>
            <w:r w:rsidR="00914E37" w:rsidRPr="009409B2">
              <w:rPr>
                <w:rFonts w:asciiTheme="minorHAnsi" w:hAnsiTheme="minorHAnsi"/>
                <w:b/>
                <w:sz w:val="24"/>
                <w:szCs w:val="26"/>
              </w:rPr>
              <w:t xml:space="preserve">  </w:t>
            </w:r>
            <w:r w:rsidR="006A3CDC" w:rsidRPr="009409B2">
              <w:rPr>
                <w:rFonts w:asciiTheme="minorHAnsi" w:hAnsiTheme="minorHAnsi"/>
                <w:b/>
                <w:sz w:val="24"/>
                <w:szCs w:val="26"/>
              </w:rPr>
              <w:t xml:space="preserve"> </w:t>
            </w:r>
            <w:r w:rsidR="00914E37" w:rsidRPr="009409B2">
              <w:rPr>
                <w:rFonts w:asciiTheme="minorHAnsi" w:hAnsiTheme="minorHAnsi"/>
                <w:b/>
                <w:i/>
                <w:sz w:val="24"/>
                <w:szCs w:val="26"/>
                <w:highlight w:val="yellow"/>
              </w:rPr>
              <w:t>nur für die Realschule</w:t>
            </w:r>
            <w:r w:rsidR="006A3CDC" w:rsidRPr="009409B2">
              <w:rPr>
                <w:rFonts w:asciiTheme="minorHAnsi" w:hAnsiTheme="minorHAnsi"/>
                <w:b/>
                <w:sz w:val="24"/>
                <w:szCs w:val="26"/>
              </w:rPr>
              <w:t xml:space="preserve">      </w:t>
            </w:r>
          </w:p>
        </w:tc>
      </w:tr>
      <w:tr w:rsidR="008E7EC0" w:rsidRPr="007B66A7" w:rsidTr="008E7EC0">
        <w:tc>
          <w:tcPr>
            <w:tcW w:w="1482" w:type="dxa"/>
          </w:tcPr>
          <w:p w:rsidR="008E7EC0" w:rsidRPr="007B66A7" w:rsidRDefault="008E7EC0" w:rsidP="001D0B02">
            <w:pPr>
              <w:rPr>
                <w:rFonts w:asciiTheme="minorHAnsi" w:hAnsiTheme="minorHAnsi"/>
                <w:b/>
                <w:sz w:val="22"/>
                <w:szCs w:val="22"/>
              </w:rPr>
            </w:pPr>
            <w:r w:rsidRPr="007B66A7">
              <w:rPr>
                <w:rFonts w:asciiTheme="minorHAnsi" w:hAnsiTheme="minorHAnsi"/>
                <w:sz w:val="22"/>
                <w:szCs w:val="22"/>
              </w:rPr>
              <w:t>Kurzbeschrieb</w:t>
            </w:r>
          </w:p>
        </w:tc>
        <w:tc>
          <w:tcPr>
            <w:tcW w:w="8861" w:type="dxa"/>
          </w:tcPr>
          <w:p w:rsidR="008E7EC0" w:rsidRDefault="008E7EC0" w:rsidP="001D0B02">
            <w:pPr>
              <w:rPr>
                <w:rFonts w:asciiTheme="minorHAnsi" w:hAnsiTheme="minorHAnsi" w:cstheme="minorHAnsi"/>
                <w:sz w:val="22"/>
                <w:szCs w:val="22"/>
              </w:rPr>
            </w:pPr>
            <w:r>
              <w:rPr>
                <w:rFonts w:asciiTheme="minorHAnsi" w:hAnsiTheme="minorHAnsi" w:cstheme="minorHAnsi"/>
                <w:sz w:val="22"/>
                <w:szCs w:val="22"/>
              </w:rPr>
              <w:t>Gemeinsam planen und kochen wir jeweils ein Mittagsmenü. Unter Berücksichtigung von Saison, Nährwert, zur Verfügung stehender Zeit und unsere</w:t>
            </w:r>
            <w:r w:rsidR="00437C9B">
              <w:rPr>
                <w:rFonts w:asciiTheme="minorHAnsi" w:hAnsiTheme="minorHAnsi" w:cstheme="minorHAnsi"/>
                <w:sz w:val="22"/>
                <w:szCs w:val="22"/>
              </w:rPr>
              <w:t>n</w:t>
            </w:r>
            <w:r>
              <w:rPr>
                <w:rFonts w:asciiTheme="minorHAnsi" w:hAnsiTheme="minorHAnsi" w:cstheme="minorHAnsi"/>
                <w:sz w:val="22"/>
                <w:szCs w:val="22"/>
              </w:rPr>
              <w:t xml:space="preserve"> Möglichkeiten</w:t>
            </w:r>
            <w:r w:rsidR="00437C9B">
              <w:rPr>
                <w:rFonts w:asciiTheme="minorHAnsi" w:hAnsiTheme="minorHAnsi" w:cstheme="minorHAnsi"/>
                <w:sz w:val="22"/>
                <w:szCs w:val="22"/>
              </w:rPr>
              <w:t>,</w:t>
            </w:r>
            <w:r>
              <w:rPr>
                <w:rFonts w:asciiTheme="minorHAnsi" w:hAnsiTheme="minorHAnsi" w:cstheme="minorHAnsi"/>
                <w:sz w:val="22"/>
                <w:szCs w:val="22"/>
              </w:rPr>
              <w:t xml:space="preserve"> planen wir einfache Menüs und kochen sie gemeinsam.</w:t>
            </w:r>
          </w:p>
          <w:p w:rsidR="008E7EC0" w:rsidRPr="008E7EC0" w:rsidRDefault="008E7EC0" w:rsidP="001D0B02">
            <w:pPr>
              <w:rPr>
                <w:rFonts w:asciiTheme="minorHAnsi" w:hAnsiTheme="minorHAnsi" w:cstheme="minorHAnsi"/>
                <w:sz w:val="22"/>
                <w:szCs w:val="22"/>
              </w:rPr>
            </w:pPr>
            <w:r>
              <w:rPr>
                <w:rFonts w:asciiTheme="minorHAnsi" w:hAnsiTheme="minorHAnsi" w:cstheme="minorHAnsi"/>
                <w:sz w:val="22"/>
                <w:szCs w:val="22"/>
              </w:rPr>
              <w:t>Ihr werdet Ideen für ausgewogene Gerichte erhalten, die ihr auch zu Hause selbst zubereiten könnt.</w:t>
            </w:r>
          </w:p>
        </w:tc>
      </w:tr>
    </w:tbl>
    <w:p w:rsidR="008E7EC0" w:rsidRDefault="008E7EC0" w:rsidP="00862F5C">
      <w:pPr>
        <w:spacing w:after="0" w:line="240" w:lineRule="auto"/>
        <w:rPr>
          <w:rFonts w:asciiTheme="minorHAnsi" w:hAnsiTheme="minorHAnsi"/>
          <w:sz w:val="12"/>
          <w:szCs w:val="12"/>
        </w:rPr>
      </w:pPr>
    </w:p>
    <w:p w:rsidR="008E7EC0" w:rsidRDefault="008E7EC0" w:rsidP="00862F5C">
      <w:pPr>
        <w:spacing w:after="0" w:line="240" w:lineRule="auto"/>
        <w:rPr>
          <w:rFonts w:asciiTheme="minorHAnsi" w:hAnsiTheme="minorHAnsi"/>
          <w:sz w:val="12"/>
          <w:szCs w:val="12"/>
        </w:rPr>
      </w:pPr>
    </w:p>
    <w:p w:rsidR="003B36FC" w:rsidRPr="00E072AE" w:rsidRDefault="00112D30" w:rsidP="00396628">
      <w:pPr>
        <w:shd w:val="clear" w:color="auto" w:fill="AEAAAA" w:themeFill="background2" w:themeFillShade="BF"/>
        <w:spacing w:after="0" w:line="240" w:lineRule="auto"/>
        <w:rPr>
          <w:rFonts w:asciiTheme="minorHAnsi" w:hAnsiTheme="minorHAnsi"/>
          <w:b/>
          <w:sz w:val="24"/>
          <w:szCs w:val="24"/>
        </w:rPr>
      </w:pPr>
      <w:r>
        <w:rPr>
          <w:rFonts w:asciiTheme="minorHAnsi" w:hAnsiTheme="minorHAnsi"/>
          <w:b/>
          <w:sz w:val="24"/>
          <w:szCs w:val="24"/>
        </w:rPr>
        <w:t>Fachübergreifendes</w:t>
      </w:r>
      <w:r w:rsidR="003B36FC">
        <w:rPr>
          <w:rFonts w:asciiTheme="minorHAnsi" w:hAnsiTheme="minorHAnsi"/>
          <w:b/>
          <w:sz w:val="24"/>
          <w:szCs w:val="24"/>
        </w:rPr>
        <w:t xml:space="preserve"> Profil</w:t>
      </w:r>
      <w:r w:rsidR="00EE49DA">
        <w:rPr>
          <w:rFonts w:asciiTheme="minorHAnsi" w:hAnsiTheme="minorHAnsi"/>
          <w:b/>
          <w:sz w:val="24"/>
          <w:szCs w:val="24"/>
        </w:rPr>
        <w:t>:</w:t>
      </w:r>
      <w:r w:rsidR="003B36FC" w:rsidRPr="00E072AE">
        <w:rPr>
          <w:rFonts w:asciiTheme="minorHAnsi" w:hAnsiTheme="minorHAnsi"/>
          <w:b/>
          <w:sz w:val="24"/>
          <w:szCs w:val="24"/>
        </w:rPr>
        <w:t xml:space="preserve">  </w:t>
      </w:r>
      <w:r>
        <w:rPr>
          <w:rFonts w:asciiTheme="minorHAnsi" w:hAnsiTheme="minorHAnsi"/>
          <w:b/>
          <w:sz w:val="24"/>
          <w:szCs w:val="24"/>
        </w:rPr>
        <w:t>pfü</w:t>
      </w:r>
    </w:p>
    <w:p w:rsidR="003B36FC" w:rsidRDefault="003B36FC" w:rsidP="003B36FC">
      <w:pPr>
        <w:spacing w:after="0" w:line="240" w:lineRule="auto"/>
        <w:rPr>
          <w:rFonts w:asciiTheme="minorHAnsi" w:hAnsiTheme="minorHAnsi"/>
          <w:sz w:val="12"/>
          <w:szCs w:val="12"/>
        </w:rPr>
      </w:pPr>
    </w:p>
    <w:tbl>
      <w:tblPr>
        <w:tblStyle w:val="Tabellenraster"/>
        <w:tblW w:w="10343"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482"/>
        <w:gridCol w:w="8861"/>
      </w:tblGrid>
      <w:tr w:rsidR="003B36FC" w:rsidRPr="007B66A7" w:rsidTr="00945DE7">
        <w:tc>
          <w:tcPr>
            <w:tcW w:w="1482" w:type="dxa"/>
            <w:shd w:val="clear" w:color="auto" w:fill="F2F2F2" w:themeFill="background1" w:themeFillShade="F2"/>
          </w:tcPr>
          <w:p w:rsidR="003B36FC" w:rsidRPr="007B66A7" w:rsidRDefault="009942E1" w:rsidP="00945DE7">
            <w:pPr>
              <w:rPr>
                <w:rFonts w:asciiTheme="minorHAnsi" w:hAnsiTheme="minorHAnsi"/>
                <w:b/>
                <w:sz w:val="26"/>
                <w:szCs w:val="26"/>
              </w:rPr>
            </w:pPr>
            <w:r>
              <w:rPr>
                <w:rFonts w:ascii="Calibri" w:hAnsi="Calibri" w:cs="Calibri"/>
                <w:b/>
                <w:bCs/>
                <w:i/>
                <w:iCs/>
                <w:sz w:val="22"/>
                <w:szCs w:val="22"/>
              </w:rPr>
              <w:t xml:space="preserve">L </w:t>
            </w:r>
            <w:r w:rsidR="003B36FC">
              <w:rPr>
                <w:rFonts w:ascii="Calibri" w:hAnsi="Calibri" w:cs="Calibri"/>
                <w:b/>
                <w:bCs/>
                <w:i/>
                <w:iCs/>
                <w:sz w:val="22"/>
                <w:szCs w:val="22"/>
              </w:rPr>
              <w:t>p</w:t>
            </w:r>
            <w:r w:rsidR="00112D30">
              <w:rPr>
                <w:rFonts w:ascii="Calibri" w:hAnsi="Calibri" w:cs="Calibri"/>
                <w:b/>
                <w:bCs/>
                <w:i/>
                <w:iCs/>
                <w:sz w:val="22"/>
                <w:szCs w:val="22"/>
              </w:rPr>
              <w:t>fü</w:t>
            </w:r>
            <w:r w:rsidR="003B36FC">
              <w:rPr>
                <w:rFonts w:ascii="Calibri" w:hAnsi="Calibri" w:cs="Calibri"/>
                <w:b/>
                <w:bCs/>
                <w:i/>
                <w:iCs/>
                <w:sz w:val="22"/>
                <w:szCs w:val="22"/>
              </w:rPr>
              <w:t xml:space="preserve"> </w:t>
            </w:r>
            <w:r>
              <w:rPr>
                <w:rFonts w:ascii="Calibri" w:hAnsi="Calibri" w:cs="Calibri"/>
                <w:b/>
                <w:bCs/>
                <w:i/>
                <w:iCs/>
                <w:sz w:val="22"/>
                <w:szCs w:val="22"/>
              </w:rPr>
              <w:t>PRO</w:t>
            </w:r>
            <w:r w:rsidR="003B36FC">
              <w:rPr>
                <w:rFonts w:ascii="Calibri" w:hAnsi="Calibri" w:cs="Calibri"/>
                <w:b/>
                <w:bCs/>
                <w:i/>
                <w:iCs/>
                <w:sz w:val="22"/>
                <w:szCs w:val="22"/>
              </w:rPr>
              <w:t xml:space="preserve"> </w:t>
            </w:r>
          </w:p>
        </w:tc>
        <w:tc>
          <w:tcPr>
            <w:tcW w:w="8861" w:type="dxa"/>
            <w:shd w:val="clear" w:color="auto" w:fill="F2F2F2" w:themeFill="background1" w:themeFillShade="F2"/>
          </w:tcPr>
          <w:p w:rsidR="003B36FC" w:rsidRPr="007B66A7" w:rsidRDefault="001E0E7D" w:rsidP="00945DE7">
            <w:pPr>
              <w:rPr>
                <w:rFonts w:asciiTheme="minorHAnsi" w:hAnsiTheme="minorHAnsi"/>
                <w:b/>
                <w:sz w:val="26"/>
                <w:szCs w:val="26"/>
              </w:rPr>
            </w:pPr>
            <w:r>
              <w:rPr>
                <w:rFonts w:asciiTheme="minorHAnsi" w:hAnsiTheme="minorHAnsi"/>
                <w:b/>
                <w:sz w:val="26"/>
                <w:szCs w:val="26"/>
              </w:rPr>
              <w:t xml:space="preserve">Deine </w:t>
            </w:r>
            <w:r w:rsidRPr="001E0E7D">
              <w:rPr>
                <w:rFonts w:asciiTheme="minorHAnsi" w:hAnsiTheme="minorHAnsi"/>
                <w:b/>
                <w:sz w:val="26"/>
                <w:szCs w:val="26"/>
              </w:rPr>
              <w:t>Projektarbeit</w:t>
            </w:r>
            <w:r>
              <w:rPr>
                <w:rFonts w:asciiTheme="minorHAnsi" w:hAnsiTheme="minorHAnsi"/>
                <w:b/>
                <w:sz w:val="26"/>
                <w:szCs w:val="26"/>
              </w:rPr>
              <w:t xml:space="preserve"> </w:t>
            </w:r>
          </w:p>
        </w:tc>
      </w:tr>
      <w:tr w:rsidR="003B36FC" w:rsidRPr="007B66A7" w:rsidTr="005C4057">
        <w:tc>
          <w:tcPr>
            <w:tcW w:w="1482" w:type="dxa"/>
          </w:tcPr>
          <w:p w:rsidR="003B36FC" w:rsidRPr="007B66A7" w:rsidRDefault="003B36FC" w:rsidP="00945DE7">
            <w:pPr>
              <w:rPr>
                <w:rFonts w:asciiTheme="minorHAnsi" w:hAnsiTheme="minorHAnsi"/>
                <w:b/>
                <w:sz w:val="22"/>
                <w:szCs w:val="22"/>
              </w:rPr>
            </w:pPr>
            <w:r w:rsidRPr="007B66A7">
              <w:rPr>
                <w:rFonts w:asciiTheme="minorHAnsi" w:hAnsiTheme="minorHAnsi"/>
                <w:sz w:val="22"/>
                <w:szCs w:val="22"/>
              </w:rPr>
              <w:t>Kurzbeschrieb</w:t>
            </w:r>
          </w:p>
        </w:tc>
        <w:tc>
          <w:tcPr>
            <w:tcW w:w="8861" w:type="dxa"/>
            <w:shd w:val="clear" w:color="auto" w:fill="auto"/>
          </w:tcPr>
          <w:p w:rsidR="003B36FC" w:rsidRDefault="005C4057" w:rsidP="00945DE7">
            <w:pPr>
              <w:rPr>
                <w:rFonts w:asciiTheme="minorHAnsi" w:hAnsiTheme="minorHAnsi" w:cstheme="minorHAnsi"/>
                <w:sz w:val="22"/>
                <w:szCs w:val="22"/>
              </w:rPr>
            </w:pPr>
            <w:r w:rsidRPr="005C4057">
              <w:rPr>
                <w:rFonts w:asciiTheme="minorHAnsi" w:hAnsiTheme="minorHAnsi" w:cstheme="minorHAnsi"/>
                <w:sz w:val="22"/>
                <w:szCs w:val="22"/>
              </w:rPr>
              <w:t>Alleine oder zu zweit nimmst du dich einem anspruchsvollen, originellen Projekt an. Schreib dein eigenes (Kinder)buch, baue eine Space-Cam, kreiere eine Lokalzeitung, organisiere ein OpenAir-Kino in der Badi oder ein Midnight-Basketballturnier in der Turnhalle, gewinne 10’000 Followers für deinen Modeblog… (Fast) alles ist möglich. Folgende Projekt-Meilensteine sind verbindlich: 1. Annähern – Suchen 2. Klären – Entscheiden 3. Planen – Umsetzen 4. Abschliessen – Präsentieren 5. Beurteilen – Auswerten + schriftliches Dossier von 10-20 Seiten</w:t>
            </w:r>
            <w:r w:rsidR="001B4C60">
              <w:rPr>
                <w:rFonts w:asciiTheme="minorHAnsi" w:hAnsiTheme="minorHAnsi" w:cstheme="minorHAnsi"/>
                <w:sz w:val="22"/>
                <w:szCs w:val="22"/>
              </w:rPr>
              <w:t>.</w:t>
            </w:r>
          </w:p>
          <w:p w:rsidR="001E0E7D" w:rsidRPr="001E0E7D" w:rsidRDefault="001E0E7D" w:rsidP="00945DE7">
            <w:pPr>
              <w:rPr>
                <w:rFonts w:asciiTheme="minorHAnsi" w:hAnsiTheme="minorHAnsi" w:cstheme="minorHAnsi"/>
                <w:i/>
                <w:sz w:val="22"/>
                <w:szCs w:val="22"/>
              </w:rPr>
            </w:pPr>
            <w:r w:rsidRPr="001E0E7D">
              <w:rPr>
                <w:rFonts w:ascii="Calibri" w:hAnsi="Calibri" w:cs="Calibri"/>
                <w:i/>
                <w:sz w:val="22"/>
                <w:szCs w:val="22"/>
              </w:rPr>
              <w:t>→</w:t>
            </w:r>
            <w:r w:rsidRPr="001E0E7D">
              <w:rPr>
                <w:rFonts w:asciiTheme="minorHAnsi" w:hAnsiTheme="minorHAnsi" w:cstheme="minorHAnsi"/>
                <w:i/>
                <w:sz w:val="22"/>
                <w:szCs w:val="22"/>
              </w:rPr>
              <w:t xml:space="preserve"> </w:t>
            </w:r>
            <w:r w:rsidR="00EE49DA">
              <w:rPr>
                <w:rFonts w:asciiTheme="minorHAnsi" w:hAnsiTheme="minorHAnsi" w:cstheme="minorHAnsi"/>
                <w:i/>
                <w:sz w:val="22"/>
                <w:szCs w:val="22"/>
              </w:rPr>
              <w:t xml:space="preserve">Uns interessiert schon jetzt Deine </w:t>
            </w:r>
            <w:r w:rsidR="00314AF1">
              <w:rPr>
                <w:rFonts w:asciiTheme="minorHAnsi" w:hAnsiTheme="minorHAnsi" w:cstheme="minorHAnsi"/>
                <w:i/>
                <w:sz w:val="22"/>
                <w:szCs w:val="22"/>
              </w:rPr>
              <w:t>Projektidee</w:t>
            </w:r>
            <w:r w:rsidR="00EE49DA">
              <w:rPr>
                <w:rFonts w:asciiTheme="minorHAnsi" w:hAnsiTheme="minorHAnsi" w:cstheme="minorHAnsi"/>
                <w:i/>
                <w:sz w:val="22"/>
                <w:szCs w:val="22"/>
              </w:rPr>
              <w:t>!</w:t>
            </w:r>
            <w:r w:rsidR="00314AF1">
              <w:rPr>
                <w:rFonts w:asciiTheme="minorHAnsi" w:hAnsiTheme="minorHAnsi" w:cstheme="minorHAnsi"/>
                <w:i/>
                <w:sz w:val="22"/>
                <w:szCs w:val="22"/>
              </w:rPr>
              <w:t xml:space="preserve"> Trage in der Anmeldung den </w:t>
            </w:r>
            <w:r w:rsidR="00EE49DA">
              <w:rPr>
                <w:rFonts w:asciiTheme="minorHAnsi" w:hAnsiTheme="minorHAnsi" w:cstheme="minorHAnsi"/>
                <w:i/>
                <w:sz w:val="22"/>
                <w:szCs w:val="22"/>
              </w:rPr>
              <w:t>«Arbeitst</w:t>
            </w:r>
            <w:r w:rsidR="00314AF1">
              <w:rPr>
                <w:rFonts w:asciiTheme="minorHAnsi" w:hAnsiTheme="minorHAnsi" w:cstheme="minorHAnsi"/>
                <w:i/>
                <w:sz w:val="22"/>
                <w:szCs w:val="22"/>
              </w:rPr>
              <w:t>itel</w:t>
            </w:r>
            <w:r w:rsidR="00EE49DA">
              <w:rPr>
                <w:rFonts w:asciiTheme="minorHAnsi" w:hAnsiTheme="minorHAnsi" w:cstheme="minorHAnsi"/>
                <w:i/>
                <w:sz w:val="22"/>
                <w:szCs w:val="22"/>
              </w:rPr>
              <w:t>»</w:t>
            </w:r>
            <w:r w:rsidR="00314AF1">
              <w:rPr>
                <w:rFonts w:asciiTheme="minorHAnsi" w:hAnsiTheme="minorHAnsi" w:cstheme="minorHAnsi"/>
                <w:i/>
                <w:sz w:val="22"/>
                <w:szCs w:val="22"/>
              </w:rPr>
              <w:t xml:space="preserve"> deines Projekts</w:t>
            </w:r>
            <w:r w:rsidR="000A35FC">
              <w:rPr>
                <w:rFonts w:asciiTheme="minorHAnsi" w:hAnsiTheme="minorHAnsi" w:cstheme="minorHAnsi"/>
                <w:i/>
                <w:sz w:val="22"/>
                <w:szCs w:val="22"/>
              </w:rPr>
              <w:t xml:space="preserve"> ein</w:t>
            </w:r>
            <w:r w:rsidR="00EE49DA">
              <w:rPr>
                <w:rFonts w:asciiTheme="minorHAnsi" w:hAnsiTheme="minorHAnsi" w:cstheme="minorHAnsi"/>
                <w:i/>
                <w:sz w:val="22"/>
                <w:szCs w:val="22"/>
              </w:rPr>
              <w:t xml:space="preserve"> und beschreibe in zwei bis drei Sätzen Deine erste Idee. Das Lehrerteam wird entscheiden, ob Deine Projektidee im Rahmen des Profils realistisch und umsetzbar ist.</w:t>
            </w:r>
          </w:p>
        </w:tc>
      </w:tr>
    </w:tbl>
    <w:p w:rsidR="009D0C2F" w:rsidRPr="00371F02" w:rsidRDefault="009D0C2F" w:rsidP="00862F5C">
      <w:pPr>
        <w:spacing w:after="0" w:line="240" w:lineRule="auto"/>
        <w:rPr>
          <w:rFonts w:asciiTheme="minorHAnsi" w:hAnsiTheme="minorHAnsi"/>
          <w:sz w:val="12"/>
          <w:szCs w:val="12"/>
        </w:rPr>
      </w:pPr>
    </w:p>
    <w:p w:rsidR="00EE49DA" w:rsidRDefault="00EE49DA" w:rsidP="00862F5C">
      <w:pPr>
        <w:spacing w:after="0" w:line="240" w:lineRule="auto"/>
        <w:rPr>
          <w:rFonts w:asciiTheme="minorHAnsi" w:hAnsiTheme="minorHAnsi"/>
          <w:b/>
          <w:i/>
          <w:sz w:val="20"/>
          <w:szCs w:val="20"/>
          <w:highlight w:val="yellow"/>
        </w:rPr>
      </w:pPr>
    </w:p>
    <w:p w:rsidR="009907C5" w:rsidRPr="000B4D4E" w:rsidRDefault="00C6060B" w:rsidP="00862F5C">
      <w:pPr>
        <w:spacing w:after="0" w:line="240" w:lineRule="auto"/>
        <w:rPr>
          <w:rFonts w:asciiTheme="minorHAnsi" w:hAnsiTheme="minorHAnsi"/>
          <w:b/>
          <w:i/>
          <w:sz w:val="24"/>
          <w:szCs w:val="24"/>
        </w:rPr>
      </w:pPr>
      <w:r w:rsidRPr="000B4D4E">
        <w:rPr>
          <w:rFonts w:asciiTheme="minorHAnsi" w:hAnsiTheme="minorHAnsi"/>
          <w:b/>
          <w:i/>
          <w:sz w:val="24"/>
          <w:szCs w:val="24"/>
          <w:highlight w:val="yellow"/>
        </w:rPr>
        <w:t xml:space="preserve">Abgabetermin der Anmeldungen: </w:t>
      </w:r>
      <w:r w:rsidR="00112D30" w:rsidRPr="000B4D4E">
        <w:rPr>
          <w:rFonts w:asciiTheme="minorHAnsi" w:hAnsiTheme="minorHAnsi"/>
          <w:b/>
          <w:i/>
          <w:sz w:val="24"/>
          <w:szCs w:val="24"/>
          <w:highlight w:val="yellow"/>
        </w:rPr>
        <w:t>Donnerstag</w:t>
      </w:r>
      <w:r w:rsidR="006A3CDC" w:rsidRPr="000B4D4E">
        <w:rPr>
          <w:rFonts w:asciiTheme="minorHAnsi" w:hAnsiTheme="minorHAnsi"/>
          <w:b/>
          <w:i/>
          <w:sz w:val="24"/>
          <w:szCs w:val="24"/>
          <w:highlight w:val="yellow"/>
        </w:rPr>
        <w:t xml:space="preserve">, </w:t>
      </w:r>
      <w:r w:rsidR="00112D30" w:rsidRPr="000B4D4E">
        <w:rPr>
          <w:rFonts w:asciiTheme="minorHAnsi" w:hAnsiTheme="minorHAnsi"/>
          <w:b/>
          <w:i/>
          <w:sz w:val="24"/>
          <w:szCs w:val="24"/>
          <w:highlight w:val="yellow"/>
        </w:rPr>
        <w:t>22.Dezember</w:t>
      </w:r>
      <w:r w:rsidRPr="000B4D4E">
        <w:rPr>
          <w:rFonts w:asciiTheme="minorHAnsi" w:hAnsiTheme="minorHAnsi"/>
          <w:b/>
          <w:i/>
          <w:sz w:val="24"/>
          <w:szCs w:val="24"/>
          <w:highlight w:val="yellow"/>
        </w:rPr>
        <w:t xml:space="preserve"> 202</w:t>
      </w:r>
      <w:r w:rsidR="006A3CDC" w:rsidRPr="000B4D4E">
        <w:rPr>
          <w:rFonts w:asciiTheme="minorHAnsi" w:hAnsiTheme="minorHAnsi"/>
          <w:b/>
          <w:i/>
          <w:sz w:val="24"/>
          <w:szCs w:val="24"/>
          <w:highlight w:val="yellow"/>
        </w:rPr>
        <w:t>2</w:t>
      </w:r>
      <w:r w:rsidRPr="000B4D4E">
        <w:rPr>
          <w:rFonts w:asciiTheme="minorHAnsi" w:hAnsiTheme="minorHAnsi"/>
          <w:b/>
          <w:i/>
          <w:sz w:val="24"/>
          <w:szCs w:val="24"/>
          <w:highlight w:val="yellow"/>
        </w:rPr>
        <w:t xml:space="preserve"> (</w:t>
      </w:r>
      <w:r w:rsidR="00EE49DA" w:rsidRPr="000B4D4E">
        <w:rPr>
          <w:rFonts w:asciiTheme="minorHAnsi" w:hAnsiTheme="minorHAnsi"/>
          <w:b/>
          <w:i/>
          <w:sz w:val="24"/>
          <w:szCs w:val="24"/>
          <w:highlight w:val="yellow"/>
        </w:rPr>
        <w:t>am Donnerstag vor Weihnachten</w:t>
      </w:r>
      <w:r w:rsidRPr="000B4D4E">
        <w:rPr>
          <w:rFonts w:asciiTheme="minorHAnsi" w:hAnsiTheme="minorHAnsi"/>
          <w:b/>
          <w:i/>
          <w:sz w:val="24"/>
          <w:szCs w:val="24"/>
          <w:highlight w:val="yellow"/>
        </w:rPr>
        <w:t>)</w:t>
      </w:r>
    </w:p>
    <w:p w:rsidR="009907C5" w:rsidRPr="000B4D4E" w:rsidRDefault="009907C5" w:rsidP="00862F5C">
      <w:pPr>
        <w:spacing w:after="0" w:line="240" w:lineRule="auto"/>
        <w:rPr>
          <w:rFonts w:asciiTheme="minorHAnsi" w:hAnsiTheme="minorHAnsi"/>
          <w:szCs w:val="20"/>
        </w:rPr>
      </w:pPr>
    </w:p>
    <w:sectPr w:rsidR="009907C5" w:rsidRPr="000B4D4E" w:rsidSect="00E072AE">
      <w:pgSz w:w="11906" w:h="16838"/>
      <w:pgMar w:top="142" w:right="566" w:bottom="426"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20CF0" w:rsidRDefault="00120CF0" w:rsidP="0051273C">
      <w:pPr>
        <w:spacing w:after="0" w:line="240" w:lineRule="auto"/>
      </w:pPr>
      <w:r>
        <w:separator/>
      </w:r>
    </w:p>
  </w:endnote>
  <w:endnote w:type="continuationSeparator" w:id="0">
    <w:p w:rsidR="00120CF0" w:rsidRDefault="00120CF0" w:rsidP="005127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20CF0" w:rsidRDefault="00120CF0" w:rsidP="0051273C">
      <w:pPr>
        <w:spacing w:after="0" w:line="240" w:lineRule="auto"/>
      </w:pPr>
      <w:r>
        <w:separator/>
      </w:r>
    </w:p>
  </w:footnote>
  <w:footnote w:type="continuationSeparator" w:id="0">
    <w:p w:rsidR="00120CF0" w:rsidRDefault="00120CF0" w:rsidP="005127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BF1F76"/>
    <w:multiLevelType w:val="multilevel"/>
    <w:tmpl w:val="749CE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EF46E4"/>
    <w:multiLevelType w:val="multilevel"/>
    <w:tmpl w:val="D16A6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DE0B52"/>
    <w:multiLevelType w:val="hybridMultilevel"/>
    <w:tmpl w:val="F5CC3A4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2D747131"/>
    <w:multiLevelType w:val="multilevel"/>
    <w:tmpl w:val="660EB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3A21048"/>
    <w:multiLevelType w:val="hybridMultilevel"/>
    <w:tmpl w:val="1C7C3188"/>
    <w:lvl w:ilvl="0" w:tplc="08070001">
      <w:start w:val="1"/>
      <w:numFmt w:val="bullet"/>
      <w:lvlText w:val=""/>
      <w:lvlJc w:val="left"/>
      <w:pPr>
        <w:ind w:left="1494"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15:restartNumberingAfterBreak="0">
    <w:nsid w:val="3C1F3D6E"/>
    <w:multiLevelType w:val="hybridMultilevel"/>
    <w:tmpl w:val="4EE4F192"/>
    <w:lvl w:ilvl="0" w:tplc="08070001">
      <w:start w:val="1"/>
      <w:numFmt w:val="bullet"/>
      <w:lvlText w:val=""/>
      <w:lvlJc w:val="left"/>
      <w:pPr>
        <w:ind w:left="2136" w:hanging="360"/>
      </w:pPr>
      <w:rPr>
        <w:rFonts w:ascii="Symbol" w:hAnsi="Symbol" w:hint="default"/>
      </w:rPr>
    </w:lvl>
    <w:lvl w:ilvl="1" w:tplc="08070003" w:tentative="1">
      <w:start w:val="1"/>
      <w:numFmt w:val="bullet"/>
      <w:lvlText w:val="o"/>
      <w:lvlJc w:val="left"/>
      <w:pPr>
        <w:ind w:left="2856" w:hanging="360"/>
      </w:pPr>
      <w:rPr>
        <w:rFonts w:ascii="Courier New" w:hAnsi="Courier New" w:cs="Courier New" w:hint="default"/>
      </w:rPr>
    </w:lvl>
    <w:lvl w:ilvl="2" w:tplc="08070005" w:tentative="1">
      <w:start w:val="1"/>
      <w:numFmt w:val="bullet"/>
      <w:lvlText w:val=""/>
      <w:lvlJc w:val="left"/>
      <w:pPr>
        <w:ind w:left="3576" w:hanging="360"/>
      </w:pPr>
      <w:rPr>
        <w:rFonts w:ascii="Wingdings" w:hAnsi="Wingdings" w:hint="default"/>
      </w:rPr>
    </w:lvl>
    <w:lvl w:ilvl="3" w:tplc="08070001" w:tentative="1">
      <w:start w:val="1"/>
      <w:numFmt w:val="bullet"/>
      <w:lvlText w:val=""/>
      <w:lvlJc w:val="left"/>
      <w:pPr>
        <w:ind w:left="4296" w:hanging="360"/>
      </w:pPr>
      <w:rPr>
        <w:rFonts w:ascii="Symbol" w:hAnsi="Symbol" w:hint="default"/>
      </w:rPr>
    </w:lvl>
    <w:lvl w:ilvl="4" w:tplc="08070003" w:tentative="1">
      <w:start w:val="1"/>
      <w:numFmt w:val="bullet"/>
      <w:lvlText w:val="o"/>
      <w:lvlJc w:val="left"/>
      <w:pPr>
        <w:ind w:left="5016" w:hanging="360"/>
      </w:pPr>
      <w:rPr>
        <w:rFonts w:ascii="Courier New" w:hAnsi="Courier New" w:cs="Courier New" w:hint="default"/>
      </w:rPr>
    </w:lvl>
    <w:lvl w:ilvl="5" w:tplc="08070005" w:tentative="1">
      <w:start w:val="1"/>
      <w:numFmt w:val="bullet"/>
      <w:lvlText w:val=""/>
      <w:lvlJc w:val="left"/>
      <w:pPr>
        <w:ind w:left="5736" w:hanging="360"/>
      </w:pPr>
      <w:rPr>
        <w:rFonts w:ascii="Wingdings" w:hAnsi="Wingdings" w:hint="default"/>
      </w:rPr>
    </w:lvl>
    <w:lvl w:ilvl="6" w:tplc="08070001" w:tentative="1">
      <w:start w:val="1"/>
      <w:numFmt w:val="bullet"/>
      <w:lvlText w:val=""/>
      <w:lvlJc w:val="left"/>
      <w:pPr>
        <w:ind w:left="6456" w:hanging="360"/>
      </w:pPr>
      <w:rPr>
        <w:rFonts w:ascii="Symbol" w:hAnsi="Symbol" w:hint="default"/>
      </w:rPr>
    </w:lvl>
    <w:lvl w:ilvl="7" w:tplc="08070003" w:tentative="1">
      <w:start w:val="1"/>
      <w:numFmt w:val="bullet"/>
      <w:lvlText w:val="o"/>
      <w:lvlJc w:val="left"/>
      <w:pPr>
        <w:ind w:left="7176" w:hanging="360"/>
      </w:pPr>
      <w:rPr>
        <w:rFonts w:ascii="Courier New" w:hAnsi="Courier New" w:cs="Courier New" w:hint="default"/>
      </w:rPr>
    </w:lvl>
    <w:lvl w:ilvl="8" w:tplc="08070005" w:tentative="1">
      <w:start w:val="1"/>
      <w:numFmt w:val="bullet"/>
      <w:lvlText w:val=""/>
      <w:lvlJc w:val="left"/>
      <w:pPr>
        <w:ind w:left="7896" w:hanging="360"/>
      </w:pPr>
      <w:rPr>
        <w:rFonts w:ascii="Wingdings" w:hAnsi="Wingdings" w:hint="default"/>
      </w:rPr>
    </w:lvl>
  </w:abstractNum>
  <w:abstractNum w:abstractNumId="6" w15:restartNumberingAfterBreak="0">
    <w:nsid w:val="60F0228D"/>
    <w:multiLevelType w:val="multilevel"/>
    <w:tmpl w:val="86ACF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5A05AAB"/>
    <w:multiLevelType w:val="multilevel"/>
    <w:tmpl w:val="3FCE1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0"/>
  </w:num>
  <w:num w:numId="3">
    <w:abstractNumId w:val="7"/>
  </w:num>
  <w:num w:numId="4">
    <w:abstractNumId w:val="3"/>
  </w:num>
  <w:num w:numId="5">
    <w:abstractNumId w:val="1"/>
  </w:num>
  <w:num w:numId="6">
    <w:abstractNumId w:val="4"/>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6444"/>
    <w:rsid w:val="00024670"/>
    <w:rsid w:val="00041B7E"/>
    <w:rsid w:val="000645FA"/>
    <w:rsid w:val="000653D2"/>
    <w:rsid w:val="000A35FC"/>
    <w:rsid w:val="000B4D4E"/>
    <w:rsid w:val="000C2E0B"/>
    <w:rsid w:val="000C51AF"/>
    <w:rsid w:val="000D3335"/>
    <w:rsid w:val="000D773E"/>
    <w:rsid w:val="000E3DBE"/>
    <w:rsid w:val="0011141E"/>
    <w:rsid w:val="00112D30"/>
    <w:rsid w:val="00120CF0"/>
    <w:rsid w:val="00190029"/>
    <w:rsid w:val="001B4C60"/>
    <w:rsid w:val="001D47D2"/>
    <w:rsid w:val="001E0476"/>
    <w:rsid w:val="001E0E7D"/>
    <w:rsid w:val="0020126A"/>
    <w:rsid w:val="00251F96"/>
    <w:rsid w:val="0027038E"/>
    <w:rsid w:val="002D38C8"/>
    <w:rsid w:val="002F74BA"/>
    <w:rsid w:val="003012ED"/>
    <w:rsid w:val="00314AF1"/>
    <w:rsid w:val="00335681"/>
    <w:rsid w:val="003408B0"/>
    <w:rsid w:val="003415F4"/>
    <w:rsid w:val="003541DF"/>
    <w:rsid w:val="00355AD6"/>
    <w:rsid w:val="00364DA3"/>
    <w:rsid w:val="003668B8"/>
    <w:rsid w:val="00371F02"/>
    <w:rsid w:val="00396628"/>
    <w:rsid w:val="003B36FC"/>
    <w:rsid w:val="003D2283"/>
    <w:rsid w:val="003F01C7"/>
    <w:rsid w:val="00437C94"/>
    <w:rsid w:val="00437C9B"/>
    <w:rsid w:val="00453163"/>
    <w:rsid w:val="004849F2"/>
    <w:rsid w:val="0048757F"/>
    <w:rsid w:val="004A5C03"/>
    <w:rsid w:val="004B6602"/>
    <w:rsid w:val="0051273C"/>
    <w:rsid w:val="00551047"/>
    <w:rsid w:val="00552A62"/>
    <w:rsid w:val="005622D8"/>
    <w:rsid w:val="00564A94"/>
    <w:rsid w:val="00573355"/>
    <w:rsid w:val="005933F2"/>
    <w:rsid w:val="005A16C0"/>
    <w:rsid w:val="005A3A4A"/>
    <w:rsid w:val="005C26B5"/>
    <w:rsid w:val="005C4057"/>
    <w:rsid w:val="005C7566"/>
    <w:rsid w:val="005C7E3E"/>
    <w:rsid w:val="005E77B0"/>
    <w:rsid w:val="005F1C01"/>
    <w:rsid w:val="0065577C"/>
    <w:rsid w:val="006A3CDC"/>
    <w:rsid w:val="006D04BB"/>
    <w:rsid w:val="00705095"/>
    <w:rsid w:val="00736444"/>
    <w:rsid w:val="007608EA"/>
    <w:rsid w:val="00781803"/>
    <w:rsid w:val="007B12A6"/>
    <w:rsid w:val="007B66A7"/>
    <w:rsid w:val="007D17B0"/>
    <w:rsid w:val="007D4A00"/>
    <w:rsid w:val="007E1AF5"/>
    <w:rsid w:val="007F70E4"/>
    <w:rsid w:val="00812669"/>
    <w:rsid w:val="0083345A"/>
    <w:rsid w:val="008421AA"/>
    <w:rsid w:val="00862F5C"/>
    <w:rsid w:val="00871082"/>
    <w:rsid w:val="008732B6"/>
    <w:rsid w:val="008A27D7"/>
    <w:rsid w:val="008B4DFD"/>
    <w:rsid w:val="008B78A8"/>
    <w:rsid w:val="008E7EC0"/>
    <w:rsid w:val="00914E37"/>
    <w:rsid w:val="00916917"/>
    <w:rsid w:val="009409B2"/>
    <w:rsid w:val="00943579"/>
    <w:rsid w:val="00950C17"/>
    <w:rsid w:val="00951DEE"/>
    <w:rsid w:val="00955E95"/>
    <w:rsid w:val="00960A30"/>
    <w:rsid w:val="009840F5"/>
    <w:rsid w:val="009907C5"/>
    <w:rsid w:val="00993EB7"/>
    <w:rsid w:val="009942E1"/>
    <w:rsid w:val="009A110A"/>
    <w:rsid w:val="009A299D"/>
    <w:rsid w:val="009D0C2F"/>
    <w:rsid w:val="009D0F06"/>
    <w:rsid w:val="00A07713"/>
    <w:rsid w:val="00A62721"/>
    <w:rsid w:val="00A64480"/>
    <w:rsid w:val="00A723DC"/>
    <w:rsid w:val="00A730D3"/>
    <w:rsid w:val="00A7526F"/>
    <w:rsid w:val="00A777CA"/>
    <w:rsid w:val="00AA35EF"/>
    <w:rsid w:val="00AD3966"/>
    <w:rsid w:val="00B06829"/>
    <w:rsid w:val="00B35969"/>
    <w:rsid w:val="00B3696D"/>
    <w:rsid w:val="00B45EDF"/>
    <w:rsid w:val="00BD0BFF"/>
    <w:rsid w:val="00BE2DD2"/>
    <w:rsid w:val="00BE2EE8"/>
    <w:rsid w:val="00C118DF"/>
    <w:rsid w:val="00C36EE4"/>
    <w:rsid w:val="00C3704F"/>
    <w:rsid w:val="00C534E3"/>
    <w:rsid w:val="00C6060B"/>
    <w:rsid w:val="00CA32A1"/>
    <w:rsid w:val="00CF1169"/>
    <w:rsid w:val="00CF33A0"/>
    <w:rsid w:val="00D05B4D"/>
    <w:rsid w:val="00D6742A"/>
    <w:rsid w:val="00D93B9B"/>
    <w:rsid w:val="00DA0884"/>
    <w:rsid w:val="00DD033B"/>
    <w:rsid w:val="00DD44F8"/>
    <w:rsid w:val="00DD5871"/>
    <w:rsid w:val="00E072AE"/>
    <w:rsid w:val="00E232C3"/>
    <w:rsid w:val="00E303E3"/>
    <w:rsid w:val="00E751E4"/>
    <w:rsid w:val="00EB6C3A"/>
    <w:rsid w:val="00ED62DF"/>
    <w:rsid w:val="00EE49DA"/>
    <w:rsid w:val="00F06872"/>
    <w:rsid w:val="00F27058"/>
    <w:rsid w:val="00F36BC0"/>
    <w:rsid w:val="00F43E2B"/>
    <w:rsid w:val="00F8034E"/>
    <w:rsid w:val="00F81A0F"/>
    <w:rsid w:val="00F93306"/>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807CBF"/>
  <w15:chartTrackingRefBased/>
  <w15:docId w15:val="{22296F64-BD30-4EEE-BE05-F0569495E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736444"/>
    <w:pPr>
      <w:spacing w:after="0" w:line="240" w:lineRule="auto"/>
    </w:pPr>
    <w:rPr>
      <w:rFonts w:ascii="Times New Roman" w:eastAsia="Times New Roman" w:hAnsi="Times New Roman" w:cs="Times New Roman"/>
      <w:sz w:val="20"/>
      <w:szCs w:val="20"/>
      <w:lang w:eastAsia="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51273C"/>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1273C"/>
  </w:style>
  <w:style w:type="paragraph" w:styleId="Fuzeile">
    <w:name w:val="footer"/>
    <w:basedOn w:val="Standard"/>
    <w:link w:val="FuzeileZchn"/>
    <w:uiPriority w:val="99"/>
    <w:unhideWhenUsed/>
    <w:rsid w:val="0051273C"/>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1273C"/>
  </w:style>
  <w:style w:type="paragraph" w:styleId="Sprechblasentext">
    <w:name w:val="Balloon Text"/>
    <w:basedOn w:val="Standard"/>
    <w:link w:val="SprechblasentextZchn"/>
    <w:uiPriority w:val="99"/>
    <w:semiHidden/>
    <w:unhideWhenUsed/>
    <w:rsid w:val="00A62721"/>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62721"/>
    <w:rPr>
      <w:rFonts w:ascii="Segoe UI" w:hAnsi="Segoe UI" w:cs="Segoe UI"/>
      <w:sz w:val="18"/>
      <w:szCs w:val="18"/>
    </w:rPr>
  </w:style>
  <w:style w:type="paragraph" w:styleId="berarbeitung">
    <w:name w:val="Revision"/>
    <w:hidden/>
    <w:uiPriority w:val="99"/>
    <w:semiHidden/>
    <w:rsid w:val="00E232C3"/>
    <w:pPr>
      <w:spacing w:after="0" w:line="240" w:lineRule="auto"/>
    </w:pPr>
  </w:style>
  <w:style w:type="paragraph" w:styleId="StandardWeb">
    <w:name w:val="Normal (Web)"/>
    <w:basedOn w:val="Standard"/>
    <w:uiPriority w:val="99"/>
    <w:unhideWhenUsed/>
    <w:rsid w:val="00453163"/>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zycode">
    <w:name w:val="zycode"/>
    <w:basedOn w:val="Standard"/>
    <w:rsid w:val="00453163"/>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lit">
    <w:name w:val="lit"/>
    <w:basedOn w:val="Standard"/>
    <w:rsid w:val="00453163"/>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querv">
    <w:name w:val="querv"/>
    <w:basedOn w:val="Standard"/>
    <w:rsid w:val="0045316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sid w:val="00453163"/>
    <w:rPr>
      <w:color w:val="0000FF"/>
      <w:u w:val="single"/>
    </w:rPr>
  </w:style>
  <w:style w:type="paragraph" w:styleId="Listenabsatz">
    <w:name w:val="List Paragraph"/>
    <w:basedOn w:val="Standard"/>
    <w:uiPriority w:val="34"/>
    <w:qFormat/>
    <w:rsid w:val="002703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5446053">
      <w:bodyDiv w:val="1"/>
      <w:marLeft w:val="0"/>
      <w:marRight w:val="0"/>
      <w:marTop w:val="0"/>
      <w:marBottom w:val="0"/>
      <w:divBdr>
        <w:top w:val="none" w:sz="0" w:space="0" w:color="auto"/>
        <w:left w:val="none" w:sz="0" w:space="0" w:color="auto"/>
        <w:bottom w:val="none" w:sz="0" w:space="0" w:color="auto"/>
        <w:right w:val="none" w:sz="0" w:space="0" w:color="auto"/>
      </w:divBdr>
    </w:div>
    <w:div w:id="670377703">
      <w:bodyDiv w:val="1"/>
      <w:marLeft w:val="0"/>
      <w:marRight w:val="0"/>
      <w:marTop w:val="0"/>
      <w:marBottom w:val="0"/>
      <w:divBdr>
        <w:top w:val="none" w:sz="0" w:space="0" w:color="auto"/>
        <w:left w:val="none" w:sz="0" w:space="0" w:color="auto"/>
        <w:bottom w:val="none" w:sz="0" w:space="0" w:color="auto"/>
        <w:right w:val="none" w:sz="0" w:space="0" w:color="auto"/>
      </w:divBdr>
    </w:div>
    <w:div w:id="698356207">
      <w:bodyDiv w:val="1"/>
      <w:marLeft w:val="0"/>
      <w:marRight w:val="0"/>
      <w:marTop w:val="0"/>
      <w:marBottom w:val="0"/>
      <w:divBdr>
        <w:top w:val="none" w:sz="0" w:space="0" w:color="auto"/>
        <w:left w:val="none" w:sz="0" w:space="0" w:color="auto"/>
        <w:bottom w:val="none" w:sz="0" w:space="0" w:color="auto"/>
        <w:right w:val="none" w:sz="0" w:space="0" w:color="auto"/>
      </w:divBdr>
      <w:divsChild>
        <w:div w:id="242692256">
          <w:marLeft w:val="150"/>
          <w:marRight w:val="150"/>
          <w:marTop w:val="0"/>
          <w:marBottom w:val="0"/>
          <w:divBdr>
            <w:top w:val="none" w:sz="0" w:space="0" w:color="auto"/>
            <w:left w:val="none" w:sz="0" w:space="0" w:color="auto"/>
            <w:bottom w:val="none" w:sz="0" w:space="0" w:color="auto"/>
            <w:right w:val="none" w:sz="0" w:space="0" w:color="auto"/>
          </w:divBdr>
          <w:divsChild>
            <w:div w:id="1807311259">
              <w:marLeft w:val="150"/>
              <w:marRight w:val="150"/>
              <w:marTop w:val="0"/>
              <w:marBottom w:val="0"/>
              <w:divBdr>
                <w:top w:val="none" w:sz="0" w:space="0" w:color="auto"/>
                <w:left w:val="none" w:sz="0" w:space="0" w:color="auto"/>
                <w:bottom w:val="single" w:sz="2" w:space="0" w:color="CCCCCC"/>
                <w:right w:val="none" w:sz="0" w:space="0" w:color="auto"/>
              </w:divBdr>
              <w:divsChild>
                <w:div w:id="197202614">
                  <w:marLeft w:val="150"/>
                  <w:marRight w:val="150"/>
                  <w:marTop w:val="0"/>
                  <w:marBottom w:val="0"/>
                  <w:divBdr>
                    <w:top w:val="none" w:sz="0" w:space="12" w:color="auto"/>
                    <w:left w:val="none" w:sz="0" w:space="0" w:color="auto"/>
                    <w:bottom w:val="none" w:sz="0" w:space="31" w:color="auto"/>
                    <w:right w:val="dotted" w:sz="6" w:space="0" w:color="CCCCCC"/>
                  </w:divBdr>
                </w:div>
                <w:div w:id="487867473">
                  <w:marLeft w:val="150"/>
                  <w:marRight w:val="150"/>
                  <w:marTop w:val="0"/>
                  <w:marBottom w:val="0"/>
                  <w:divBdr>
                    <w:top w:val="none" w:sz="0" w:space="0" w:color="auto"/>
                    <w:left w:val="none" w:sz="0" w:space="0" w:color="auto"/>
                    <w:bottom w:val="none" w:sz="0" w:space="0" w:color="auto"/>
                    <w:right w:val="none" w:sz="0" w:space="0" w:color="auto"/>
                  </w:divBdr>
                  <w:divsChild>
                    <w:div w:id="1293515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907909">
          <w:marLeft w:val="150"/>
          <w:marRight w:val="150"/>
          <w:marTop w:val="0"/>
          <w:marBottom w:val="0"/>
          <w:divBdr>
            <w:top w:val="none" w:sz="0" w:space="0" w:color="auto"/>
            <w:left w:val="none" w:sz="0" w:space="0" w:color="auto"/>
            <w:bottom w:val="none" w:sz="0" w:space="0" w:color="auto"/>
            <w:right w:val="none" w:sz="0" w:space="0" w:color="auto"/>
          </w:divBdr>
          <w:divsChild>
            <w:div w:id="65301910">
              <w:marLeft w:val="150"/>
              <w:marRight w:val="150"/>
              <w:marTop w:val="0"/>
              <w:marBottom w:val="0"/>
              <w:divBdr>
                <w:top w:val="none" w:sz="0" w:space="0" w:color="auto"/>
                <w:left w:val="none" w:sz="0" w:space="0" w:color="auto"/>
                <w:bottom w:val="single" w:sz="2" w:space="0" w:color="CCCCCC"/>
                <w:right w:val="none" w:sz="0" w:space="0" w:color="auto"/>
              </w:divBdr>
              <w:divsChild>
                <w:div w:id="263850340">
                  <w:marLeft w:val="150"/>
                  <w:marRight w:val="150"/>
                  <w:marTop w:val="0"/>
                  <w:marBottom w:val="0"/>
                  <w:divBdr>
                    <w:top w:val="none" w:sz="0" w:space="0" w:color="auto"/>
                    <w:left w:val="none" w:sz="0" w:space="0" w:color="auto"/>
                    <w:bottom w:val="none" w:sz="0" w:space="0" w:color="auto"/>
                    <w:right w:val="none" w:sz="0" w:space="0" w:color="auto"/>
                  </w:divBdr>
                </w:div>
                <w:div w:id="1517764102">
                  <w:marLeft w:val="150"/>
                  <w:marRight w:val="150"/>
                  <w:marTop w:val="0"/>
                  <w:marBottom w:val="0"/>
                  <w:divBdr>
                    <w:top w:val="none" w:sz="0" w:space="0" w:color="auto"/>
                    <w:left w:val="none" w:sz="0" w:space="0" w:color="auto"/>
                    <w:bottom w:val="none" w:sz="0" w:space="0" w:color="auto"/>
                    <w:right w:val="none" w:sz="0" w:space="0" w:color="auto"/>
                  </w:divBdr>
                </w:div>
                <w:div w:id="2049641709">
                  <w:marLeft w:val="150"/>
                  <w:marRight w:val="150"/>
                  <w:marTop w:val="0"/>
                  <w:marBottom w:val="0"/>
                  <w:divBdr>
                    <w:top w:val="none" w:sz="0" w:space="12" w:color="auto"/>
                    <w:left w:val="none" w:sz="0" w:space="0" w:color="auto"/>
                    <w:bottom w:val="none" w:sz="0" w:space="31" w:color="auto"/>
                    <w:right w:val="dotted" w:sz="6" w:space="0" w:color="CCCCCC"/>
                  </w:divBdr>
                </w:div>
                <w:div w:id="1887715840">
                  <w:marLeft w:val="150"/>
                  <w:marRight w:val="150"/>
                  <w:marTop w:val="0"/>
                  <w:marBottom w:val="0"/>
                  <w:divBdr>
                    <w:top w:val="none" w:sz="0" w:space="0" w:color="auto"/>
                    <w:left w:val="none" w:sz="0" w:space="0" w:color="auto"/>
                    <w:bottom w:val="none" w:sz="0" w:space="0" w:color="auto"/>
                    <w:right w:val="none" w:sz="0" w:space="0" w:color="auto"/>
                  </w:divBdr>
                  <w:divsChild>
                    <w:div w:id="195863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820860">
          <w:marLeft w:val="150"/>
          <w:marRight w:val="150"/>
          <w:marTop w:val="0"/>
          <w:marBottom w:val="0"/>
          <w:divBdr>
            <w:top w:val="none" w:sz="0" w:space="0" w:color="auto"/>
            <w:left w:val="none" w:sz="0" w:space="0" w:color="auto"/>
            <w:bottom w:val="none" w:sz="0" w:space="0" w:color="auto"/>
            <w:right w:val="none" w:sz="0" w:space="0" w:color="auto"/>
          </w:divBdr>
          <w:divsChild>
            <w:div w:id="1727096273">
              <w:marLeft w:val="150"/>
              <w:marRight w:val="150"/>
              <w:marTop w:val="0"/>
              <w:marBottom w:val="0"/>
              <w:divBdr>
                <w:top w:val="none" w:sz="0" w:space="0" w:color="auto"/>
                <w:left w:val="none" w:sz="0" w:space="0" w:color="auto"/>
                <w:bottom w:val="single" w:sz="2" w:space="0" w:color="CCCCCC"/>
                <w:right w:val="none" w:sz="0" w:space="0" w:color="auto"/>
              </w:divBdr>
              <w:divsChild>
                <w:div w:id="358628386">
                  <w:marLeft w:val="150"/>
                  <w:marRight w:val="150"/>
                  <w:marTop w:val="0"/>
                  <w:marBottom w:val="0"/>
                  <w:divBdr>
                    <w:top w:val="none" w:sz="0" w:space="0" w:color="auto"/>
                    <w:left w:val="none" w:sz="0" w:space="0" w:color="auto"/>
                    <w:bottom w:val="none" w:sz="0" w:space="0" w:color="auto"/>
                    <w:right w:val="none" w:sz="0" w:space="0" w:color="auto"/>
                  </w:divBdr>
                </w:div>
                <w:div w:id="684942729">
                  <w:marLeft w:val="150"/>
                  <w:marRight w:val="150"/>
                  <w:marTop w:val="0"/>
                  <w:marBottom w:val="0"/>
                  <w:divBdr>
                    <w:top w:val="none" w:sz="0" w:space="12" w:color="auto"/>
                    <w:left w:val="none" w:sz="0" w:space="0" w:color="auto"/>
                    <w:bottom w:val="none" w:sz="0" w:space="31" w:color="auto"/>
                    <w:right w:val="dotted" w:sz="6" w:space="0" w:color="CCCCCC"/>
                  </w:divBdr>
                </w:div>
                <w:div w:id="1414472422">
                  <w:marLeft w:val="150"/>
                  <w:marRight w:val="150"/>
                  <w:marTop w:val="0"/>
                  <w:marBottom w:val="0"/>
                  <w:divBdr>
                    <w:top w:val="none" w:sz="0" w:space="0" w:color="auto"/>
                    <w:left w:val="none" w:sz="0" w:space="0" w:color="auto"/>
                    <w:bottom w:val="none" w:sz="0" w:space="0" w:color="auto"/>
                    <w:right w:val="none" w:sz="0" w:space="0" w:color="auto"/>
                  </w:divBdr>
                  <w:divsChild>
                    <w:div w:id="151522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206756">
          <w:marLeft w:val="150"/>
          <w:marRight w:val="150"/>
          <w:marTop w:val="0"/>
          <w:marBottom w:val="0"/>
          <w:divBdr>
            <w:top w:val="none" w:sz="0" w:space="0" w:color="auto"/>
            <w:left w:val="none" w:sz="0" w:space="0" w:color="auto"/>
            <w:bottom w:val="none" w:sz="0" w:space="0" w:color="auto"/>
            <w:right w:val="none" w:sz="0" w:space="0" w:color="auto"/>
          </w:divBdr>
          <w:divsChild>
            <w:div w:id="371274095">
              <w:marLeft w:val="150"/>
              <w:marRight w:val="150"/>
              <w:marTop w:val="0"/>
              <w:marBottom w:val="0"/>
              <w:divBdr>
                <w:top w:val="none" w:sz="0" w:space="0" w:color="auto"/>
                <w:left w:val="none" w:sz="0" w:space="0" w:color="auto"/>
                <w:bottom w:val="single" w:sz="2" w:space="0" w:color="CCCCCC"/>
                <w:right w:val="none" w:sz="0" w:space="0" w:color="auto"/>
              </w:divBdr>
              <w:divsChild>
                <w:div w:id="218824887">
                  <w:marLeft w:val="150"/>
                  <w:marRight w:val="150"/>
                  <w:marTop w:val="0"/>
                  <w:marBottom w:val="0"/>
                  <w:divBdr>
                    <w:top w:val="none" w:sz="0" w:space="0" w:color="auto"/>
                    <w:left w:val="none" w:sz="0" w:space="0" w:color="auto"/>
                    <w:bottom w:val="none" w:sz="0" w:space="0" w:color="auto"/>
                    <w:right w:val="none" w:sz="0" w:space="0" w:color="auto"/>
                  </w:divBdr>
                </w:div>
                <w:div w:id="2046172013">
                  <w:marLeft w:val="150"/>
                  <w:marRight w:val="150"/>
                  <w:marTop w:val="0"/>
                  <w:marBottom w:val="0"/>
                  <w:divBdr>
                    <w:top w:val="none" w:sz="0" w:space="0" w:color="auto"/>
                    <w:left w:val="none" w:sz="0" w:space="0" w:color="auto"/>
                    <w:bottom w:val="none" w:sz="0" w:space="0" w:color="auto"/>
                    <w:right w:val="none" w:sz="0" w:space="0" w:color="auto"/>
                  </w:divBdr>
                </w:div>
                <w:div w:id="1302929622">
                  <w:marLeft w:val="150"/>
                  <w:marRight w:val="150"/>
                  <w:marTop w:val="0"/>
                  <w:marBottom w:val="0"/>
                  <w:divBdr>
                    <w:top w:val="none" w:sz="0" w:space="12" w:color="auto"/>
                    <w:left w:val="none" w:sz="0" w:space="0" w:color="auto"/>
                    <w:bottom w:val="none" w:sz="0" w:space="31" w:color="auto"/>
                    <w:right w:val="dotted" w:sz="6" w:space="0" w:color="CCCCCC"/>
                  </w:divBdr>
                </w:div>
                <w:div w:id="912591596">
                  <w:marLeft w:val="150"/>
                  <w:marRight w:val="150"/>
                  <w:marTop w:val="0"/>
                  <w:marBottom w:val="0"/>
                  <w:divBdr>
                    <w:top w:val="none" w:sz="0" w:space="0" w:color="auto"/>
                    <w:left w:val="none" w:sz="0" w:space="0" w:color="auto"/>
                    <w:bottom w:val="none" w:sz="0" w:space="0" w:color="auto"/>
                    <w:right w:val="none" w:sz="0" w:space="0" w:color="auto"/>
                  </w:divBdr>
                  <w:divsChild>
                    <w:div w:id="904872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700693">
          <w:marLeft w:val="150"/>
          <w:marRight w:val="150"/>
          <w:marTop w:val="0"/>
          <w:marBottom w:val="0"/>
          <w:divBdr>
            <w:top w:val="none" w:sz="0" w:space="0" w:color="auto"/>
            <w:left w:val="none" w:sz="0" w:space="0" w:color="auto"/>
            <w:bottom w:val="none" w:sz="0" w:space="0" w:color="auto"/>
            <w:right w:val="none" w:sz="0" w:space="0" w:color="auto"/>
          </w:divBdr>
          <w:divsChild>
            <w:div w:id="1865095830">
              <w:marLeft w:val="150"/>
              <w:marRight w:val="150"/>
              <w:marTop w:val="0"/>
              <w:marBottom w:val="0"/>
              <w:divBdr>
                <w:top w:val="none" w:sz="0" w:space="0" w:color="auto"/>
                <w:left w:val="none" w:sz="0" w:space="0" w:color="auto"/>
                <w:bottom w:val="single" w:sz="2" w:space="0" w:color="CCCCCC"/>
                <w:right w:val="none" w:sz="0" w:space="0" w:color="auto"/>
              </w:divBdr>
              <w:divsChild>
                <w:div w:id="1874611293">
                  <w:marLeft w:val="150"/>
                  <w:marRight w:val="150"/>
                  <w:marTop w:val="0"/>
                  <w:marBottom w:val="0"/>
                  <w:divBdr>
                    <w:top w:val="none" w:sz="0" w:space="0" w:color="auto"/>
                    <w:left w:val="none" w:sz="0" w:space="0" w:color="auto"/>
                    <w:bottom w:val="none" w:sz="0" w:space="0" w:color="auto"/>
                    <w:right w:val="none" w:sz="0" w:space="0" w:color="auto"/>
                  </w:divBdr>
                </w:div>
                <w:div w:id="1872643810">
                  <w:marLeft w:val="150"/>
                  <w:marRight w:val="150"/>
                  <w:marTop w:val="0"/>
                  <w:marBottom w:val="0"/>
                  <w:divBdr>
                    <w:top w:val="none" w:sz="0" w:space="12" w:color="auto"/>
                    <w:left w:val="none" w:sz="0" w:space="0" w:color="auto"/>
                    <w:bottom w:val="none" w:sz="0" w:space="31" w:color="auto"/>
                    <w:right w:val="dotted" w:sz="6" w:space="0" w:color="CCCCCC"/>
                  </w:divBdr>
                </w:div>
              </w:divsChild>
            </w:div>
          </w:divsChild>
        </w:div>
      </w:divsChild>
    </w:div>
    <w:div w:id="1653215960">
      <w:bodyDiv w:val="1"/>
      <w:marLeft w:val="0"/>
      <w:marRight w:val="0"/>
      <w:marTop w:val="0"/>
      <w:marBottom w:val="0"/>
      <w:divBdr>
        <w:top w:val="none" w:sz="0" w:space="0" w:color="auto"/>
        <w:left w:val="none" w:sz="0" w:space="0" w:color="auto"/>
        <w:bottom w:val="none" w:sz="0" w:space="0" w:color="auto"/>
        <w:right w:val="none" w:sz="0" w:space="0" w:color="auto"/>
      </w:divBdr>
    </w:div>
    <w:div w:id="1752699529">
      <w:bodyDiv w:val="1"/>
      <w:marLeft w:val="0"/>
      <w:marRight w:val="0"/>
      <w:marTop w:val="0"/>
      <w:marBottom w:val="0"/>
      <w:divBdr>
        <w:top w:val="none" w:sz="0" w:space="0" w:color="auto"/>
        <w:left w:val="none" w:sz="0" w:space="0" w:color="auto"/>
        <w:bottom w:val="none" w:sz="0" w:space="0" w:color="auto"/>
        <w:right w:val="none" w:sz="0" w:space="0" w:color="auto"/>
      </w:divBdr>
      <w:divsChild>
        <w:div w:id="116877749">
          <w:marLeft w:val="0"/>
          <w:marRight w:val="0"/>
          <w:marTop w:val="0"/>
          <w:marBottom w:val="0"/>
          <w:divBdr>
            <w:top w:val="none" w:sz="0" w:space="0" w:color="auto"/>
            <w:left w:val="none" w:sz="0" w:space="0" w:color="auto"/>
            <w:bottom w:val="none" w:sz="0" w:space="0" w:color="auto"/>
            <w:right w:val="none" w:sz="0" w:space="0" w:color="auto"/>
          </w:divBdr>
          <w:divsChild>
            <w:div w:id="1370105739">
              <w:marLeft w:val="0"/>
              <w:marRight w:val="0"/>
              <w:marTop w:val="0"/>
              <w:marBottom w:val="0"/>
              <w:divBdr>
                <w:top w:val="none" w:sz="0" w:space="0" w:color="auto"/>
                <w:left w:val="none" w:sz="0" w:space="0" w:color="auto"/>
                <w:bottom w:val="none" w:sz="0" w:space="0" w:color="auto"/>
                <w:right w:val="none" w:sz="0" w:space="0" w:color="auto"/>
              </w:divBdr>
              <w:divsChild>
                <w:div w:id="289359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759907">
      <w:bodyDiv w:val="1"/>
      <w:marLeft w:val="0"/>
      <w:marRight w:val="0"/>
      <w:marTop w:val="0"/>
      <w:marBottom w:val="0"/>
      <w:divBdr>
        <w:top w:val="none" w:sz="0" w:space="0" w:color="auto"/>
        <w:left w:val="none" w:sz="0" w:space="0" w:color="auto"/>
        <w:bottom w:val="none" w:sz="0" w:space="0" w:color="auto"/>
        <w:right w:val="none" w:sz="0" w:space="0" w:color="auto"/>
      </w:divBdr>
    </w:div>
    <w:div w:id="2109570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5FF47DD81B18C42A9985E6220F76CE3" ma:contentTypeVersion="11" ma:contentTypeDescription="Ein neues Dokument erstellen." ma:contentTypeScope="" ma:versionID="1331ef0b262eb467bb2aeb90850bcd1e">
  <xsd:schema xmlns:xsd="http://www.w3.org/2001/XMLSchema" xmlns:xs="http://www.w3.org/2001/XMLSchema" xmlns:p="http://schemas.microsoft.com/office/2006/metadata/properties" xmlns:ns3="10b2e17d-5a25-4311-8998-42ee15867db2" xmlns:ns4="ed913bb3-29dc-4f09-84f5-156199d8aa30" targetNamespace="http://schemas.microsoft.com/office/2006/metadata/properties" ma:root="true" ma:fieldsID="7cdd62db05219b89641b53ccd2caa8e6" ns3:_="" ns4:_="">
    <xsd:import namespace="10b2e17d-5a25-4311-8998-42ee15867db2"/>
    <xsd:import namespace="ed913bb3-29dc-4f09-84f5-156199d8aa3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LengthInSecond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b2e17d-5a25-4311-8998-42ee15867d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d913bb3-29dc-4f09-84f5-156199d8aa30" elementFormDefault="qualified">
    <xsd:import namespace="http://schemas.microsoft.com/office/2006/documentManagement/types"/>
    <xsd:import namespace="http://schemas.microsoft.com/office/infopath/2007/PartnerControls"/>
    <xsd:element name="SharedWithUsers" ma:index="16"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Freigegeben für - Details" ma:internalName="SharedWithDetails" ma:readOnly="true">
      <xsd:simpleType>
        <xsd:restriction base="dms:Note">
          <xsd:maxLength value="255"/>
        </xsd:restriction>
      </xsd:simpleType>
    </xsd:element>
    <xsd:element name="SharingHintHash" ma:index="18"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F4C98-389D-46BA-A9EA-714E20E052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b2e17d-5a25-4311-8998-42ee15867db2"/>
    <ds:schemaRef ds:uri="ed913bb3-29dc-4f09-84f5-156199d8aa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651CE4D-690A-4DC6-BD48-C88A577EB95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54B9131-6BF4-4F80-B782-7C3BEDA044B9}">
  <ds:schemaRefs>
    <ds:schemaRef ds:uri="http://schemas.microsoft.com/sharepoint/v3/contenttype/forms"/>
  </ds:schemaRefs>
</ds:datastoreItem>
</file>

<file path=customXml/itemProps4.xml><?xml version="1.0" encoding="utf-8"?>
<ds:datastoreItem xmlns:ds="http://schemas.openxmlformats.org/officeDocument/2006/customXml" ds:itemID="{79264671-C12A-43D4-B5F6-6B94AF1BD5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776</Words>
  <Characters>4894</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Schulleitung Realschule</dc:creator>
  <cp:keywords/>
  <dc:description/>
  <cp:lastModifiedBy>Carola Prengel</cp:lastModifiedBy>
  <cp:revision>6</cp:revision>
  <cp:lastPrinted>2022-12-13T08:04:00Z</cp:lastPrinted>
  <dcterms:created xsi:type="dcterms:W3CDTF">2022-12-13T07:05:00Z</dcterms:created>
  <dcterms:modified xsi:type="dcterms:W3CDTF">2022-12-13T11:09:00Z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164506026</vt:i4>
  </property>
  <property fmtid="{D5CDD505-2E9C-101B-9397-08002B2CF9AE}" pid="3" name="ContentTypeId">
    <vt:lpwstr>0x010100C5FF47DD81B18C42A9985E6220F76CE3</vt:lpwstr>
  </property>
</Properties>
</file>